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65" w:rsidRPr="00360792" w:rsidRDefault="005D1375" w:rsidP="00360792">
      <w:pPr>
        <w:pStyle w:val="a3"/>
        <w:ind w:right="-285"/>
        <w:jc w:val="center"/>
        <w:rPr>
          <w:rFonts w:ascii="Times New Roman" w:hAnsi="Times New Roman"/>
          <w:b/>
          <w:sz w:val="24"/>
          <w:szCs w:val="24"/>
        </w:rPr>
      </w:pPr>
      <w:r>
        <w:rPr>
          <w:rFonts w:ascii="Times New Roman" w:hAnsi="Times New Roman"/>
          <w:b/>
          <w:sz w:val="24"/>
          <w:szCs w:val="24"/>
        </w:rPr>
        <w:t xml:space="preserve">Анализ работы школьного </w:t>
      </w:r>
      <w:r w:rsidR="00893F65" w:rsidRPr="00360792">
        <w:rPr>
          <w:rFonts w:ascii="Times New Roman" w:hAnsi="Times New Roman"/>
          <w:b/>
          <w:sz w:val="24"/>
          <w:szCs w:val="24"/>
        </w:rPr>
        <w:t>методического объединения</w:t>
      </w:r>
    </w:p>
    <w:p w:rsidR="00893F65" w:rsidRPr="00360792" w:rsidRDefault="005D1375" w:rsidP="00360792">
      <w:pPr>
        <w:pStyle w:val="a3"/>
        <w:jc w:val="center"/>
        <w:rPr>
          <w:rFonts w:ascii="Times New Roman" w:hAnsi="Times New Roman"/>
          <w:b/>
          <w:sz w:val="24"/>
          <w:szCs w:val="24"/>
        </w:rPr>
      </w:pPr>
      <w:r>
        <w:rPr>
          <w:rFonts w:ascii="Times New Roman" w:hAnsi="Times New Roman"/>
          <w:b/>
          <w:sz w:val="24"/>
          <w:szCs w:val="24"/>
        </w:rPr>
        <w:t>за 2019-2020</w:t>
      </w:r>
      <w:r w:rsidR="00893F65" w:rsidRPr="00360792">
        <w:rPr>
          <w:rFonts w:ascii="Times New Roman" w:hAnsi="Times New Roman"/>
          <w:b/>
          <w:sz w:val="24"/>
          <w:szCs w:val="24"/>
        </w:rPr>
        <w:t xml:space="preserve"> учебный год</w:t>
      </w:r>
    </w:p>
    <w:p w:rsidR="00893F65" w:rsidRPr="00360792" w:rsidRDefault="00893F65" w:rsidP="00360792">
      <w:pPr>
        <w:pStyle w:val="a3"/>
        <w:jc w:val="both"/>
        <w:rPr>
          <w:rFonts w:ascii="Times New Roman" w:hAnsi="Times New Roman"/>
          <w:sz w:val="24"/>
          <w:szCs w:val="24"/>
        </w:rPr>
      </w:pPr>
    </w:p>
    <w:p w:rsidR="00360792" w:rsidRPr="00360792" w:rsidRDefault="00B535A4" w:rsidP="00A0580D">
      <w:pPr>
        <w:shd w:val="clear" w:color="auto" w:fill="FFFFFF"/>
        <w:tabs>
          <w:tab w:val="left" w:pos="1378"/>
        </w:tabs>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ab/>
      </w:r>
      <w:r w:rsidR="00893F65" w:rsidRPr="00360792">
        <w:rPr>
          <w:rFonts w:ascii="Times New Roman" w:hAnsi="Times New Roman" w:cs="Times New Roman"/>
          <w:sz w:val="24"/>
          <w:szCs w:val="24"/>
        </w:rPr>
        <w:t xml:space="preserve">Школьное методическое объединение </w:t>
      </w:r>
      <w:r w:rsidR="005D1375">
        <w:rPr>
          <w:rFonts w:ascii="Times New Roman" w:hAnsi="Times New Roman" w:cs="Times New Roman"/>
          <w:sz w:val="24"/>
          <w:szCs w:val="24"/>
        </w:rPr>
        <w:t>учителей русского языка и литературы, гуманитарного цикла, естественно-научного цикла, учителей физической культуры, ОБЖ, музыки, технологии и ИЗО работало над темой</w:t>
      </w:r>
      <w:r w:rsidR="00360792" w:rsidRPr="00360792">
        <w:rPr>
          <w:rFonts w:ascii="Times New Roman" w:hAnsi="Times New Roman" w:cs="Times New Roman"/>
          <w:sz w:val="24"/>
          <w:szCs w:val="24"/>
        </w:rPr>
        <w:t>:</w:t>
      </w:r>
    </w:p>
    <w:p w:rsidR="00893F65" w:rsidRPr="00360792" w:rsidRDefault="00893F65" w:rsidP="00A0580D">
      <w:pPr>
        <w:shd w:val="clear" w:color="auto" w:fill="FFFFFF"/>
        <w:tabs>
          <w:tab w:val="left" w:pos="1378"/>
        </w:tabs>
        <w:spacing w:after="0" w:line="360" w:lineRule="auto"/>
        <w:ind w:firstLine="1378"/>
        <w:jc w:val="both"/>
        <w:rPr>
          <w:rFonts w:ascii="Times New Roman" w:hAnsi="Times New Roman" w:cs="Times New Roman"/>
          <w:b/>
          <w:sz w:val="24"/>
          <w:szCs w:val="24"/>
          <w:u w:val="single"/>
        </w:rPr>
      </w:pPr>
      <w:r w:rsidRPr="00360792">
        <w:rPr>
          <w:rFonts w:ascii="Times New Roman" w:hAnsi="Times New Roman" w:cs="Times New Roman"/>
          <w:sz w:val="24"/>
          <w:szCs w:val="24"/>
        </w:rPr>
        <w:t xml:space="preserve"> </w:t>
      </w:r>
      <w:r w:rsidRPr="00360792">
        <w:rPr>
          <w:rFonts w:ascii="Times New Roman" w:hAnsi="Times New Roman" w:cs="Times New Roman"/>
          <w:b/>
          <w:spacing w:val="-1"/>
          <w:sz w:val="24"/>
          <w:szCs w:val="24"/>
          <w:u w:val="single"/>
        </w:rPr>
        <w:t>«</w:t>
      </w:r>
      <w:r w:rsidR="005D1375">
        <w:rPr>
          <w:rFonts w:ascii="Times New Roman" w:hAnsi="Times New Roman" w:cs="Times New Roman"/>
          <w:b/>
          <w:spacing w:val="-1"/>
          <w:sz w:val="24"/>
          <w:szCs w:val="24"/>
          <w:u w:val="single"/>
        </w:rPr>
        <w:t>Совершенствование качества образования, обновление содержания и педагогических технологий в условиях реализации ФГОС</w:t>
      </w:r>
      <w:r w:rsidRPr="00360792">
        <w:rPr>
          <w:rFonts w:ascii="Times New Roman" w:hAnsi="Times New Roman" w:cs="Times New Roman"/>
          <w:b/>
          <w:spacing w:val="-1"/>
          <w:sz w:val="24"/>
          <w:szCs w:val="24"/>
          <w:u w:val="single"/>
        </w:rPr>
        <w:t xml:space="preserve">». </w:t>
      </w:r>
    </w:p>
    <w:p w:rsidR="00481095" w:rsidRDefault="00893F65"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b/>
          <w:sz w:val="24"/>
          <w:szCs w:val="24"/>
          <w:u w:val="single"/>
        </w:rPr>
        <w:t>Цель методической работы на 201</w:t>
      </w:r>
      <w:r w:rsidR="005D1375">
        <w:rPr>
          <w:rFonts w:ascii="Times New Roman" w:hAnsi="Times New Roman" w:cs="Times New Roman"/>
          <w:b/>
          <w:sz w:val="24"/>
          <w:szCs w:val="24"/>
          <w:u w:val="single"/>
        </w:rPr>
        <w:t>9-2020</w:t>
      </w:r>
      <w:r w:rsidR="009B17C3" w:rsidRPr="00360792">
        <w:rPr>
          <w:rFonts w:ascii="Times New Roman" w:hAnsi="Times New Roman" w:cs="Times New Roman"/>
          <w:b/>
          <w:sz w:val="24"/>
          <w:szCs w:val="24"/>
          <w:u w:val="single"/>
        </w:rPr>
        <w:t xml:space="preserve"> год</w:t>
      </w:r>
      <w:r w:rsidRPr="00360792">
        <w:rPr>
          <w:rFonts w:ascii="Times New Roman" w:hAnsi="Times New Roman" w:cs="Times New Roman"/>
          <w:sz w:val="24"/>
          <w:szCs w:val="24"/>
          <w:u w:val="single"/>
        </w:rPr>
        <w:t>:</w:t>
      </w:r>
      <w:r w:rsidRPr="00360792">
        <w:rPr>
          <w:rFonts w:ascii="Times New Roman" w:hAnsi="Times New Roman" w:cs="Times New Roman"/>
          <w:sz w:val="24"/>
          <w:szCs w:val="24"/>
        </w:rPr>
        <w:t xml:space="preserve"> </w:t>
      </w:r>
    </w:p>
    <w:p w:rsidR="00481095" w:rsidRDefault="00481095" w:rsidP="00A0580D">
      <w:pPr>
        <w:pStyle w:val="1"/>
        <w:numPr>
          <w:ilvl w:val="0"/>
          <w:numId w:val="33"/>
        </w:numPr>
        <w:shd w:val="clear" w:color="auto" w:fill="auto"/>
        <w:tabs>
          <w:tab w:val="left" w:pos="714"/>
        </w:tabs>
        <w:spacing w:line="360" w:lineRule="auto"/>
        <w:ind w:firstLine="1378"/>
        <w:jc w:val="both"/>
      </w:pPr>
      <w: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481095" w:rsidRDefault="00481095" w:rsidP="00A0580D">
      <w:pPr>
        <w:pStyle w:val="1"/>
        <w:numPr>
          <w:ilvl w:val="0"/>
          <w:numId w:val="33"/>
        </w:numPr>
        <w:shd w:val="clear" w:color="auto" w:fill="auto"/>
        <w:tabs>
          <w:tab w:val="left" w:pos="714"/>
        </w:tabs>
        <w:spacing w:line="360" w:lineRule="auto"/>
        <w:ind w:firstLine="1378"/>
        <w:jc w:val="both"/>
      </w:pPr>
      <w:r>
        <w:t>создание образовательного пространства, способствующего развитию потенциала обучающегося, становлению его духовных потребностей, формированию стремления к саморазвитию и самосовершенствованию;</w:t>
      </w:r>
    </w:p>
    <w:p w:rsidR="00481095" w:rsidRDefault="00481095" w:rsidP="00A0580D">
      <w:pPr>
        <w:pStyle w:val="1"/>
        <w:numPr>
          <w:ilvl w:val="0"/>
          <w:numId w:val="33"/>
        </w:numPr>
        <w:shd w:val="clear" w:color="auto" w:fill="auto"/>
        <w:tabs>
          <w:tab w:val="left" w:pos="714"/>
        </w:tabs>
        <w:spacing w:line="360" w:lineRule="auto"/>
        <w:ind w:firstLine="1378"/>
        <w:jc w:val="both"/>
      </w:pPr>
      <w:r>
        <w:t>освоение новых технологий преподавания, в том числе проектной и исследовательской деятельности;</w:t>
      </w:r>
    </w:p>
    <w:p w:rsidR="00481095" w:rsidRDefault="00481095" w:rsidP="00A0580D">
      <w:pPr>
        <w:pStyle w:val="1"/>
        <w:numPr>
          <w:ilvl w:val="0"/>
          <w:numId w:val="33"/>
        </w:numPr>
        <w:shd w:val="clear" w:color="auto" w:fill="auto"/>
        <w:tabs>
          <w:tab w:val="left" w:pos="714"/>
        </w:tabs>
        <w:spacing w:line="360" w:lineRule="auto"/>
        <w:ind w:firstLine="1378"/>
        <w:jc w:val="both"/>
      </w:pPr>
      <w:r>
        <w:t>методическое сопровождение педагогической деятельности с целью повышения эффективности образовательного процесса и профессиональной компетентности педагогических кадров.</w:t>
      </w:r>
    </w:p>
    <w:p w:rsidR="00481095"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p>
    <w:p w:rsidR="000D727A" w:rsidRPr="00360792" w:rsidRDefault="000D727A" w:rsidP="00A0580D">
      <w:pPr>
        <w:autoSpaceDE w:val="0"/>
        <w:autoSpaceDN w:val="0"/>
        <w:adjustRightInd w:val="0"/>
        <w:spacing w:after="0" w:line="360" w:lineRule="auto"/>
        <w:ind w:firstLine="1378"/>
        <w:jc w:val="both"/>
        <w:rPr>
          <w:rFonts w:ascii="Times New Roman" w:hAnsi="Times New Roman" w:cs="Times New Roman"/>
          <w:b/>
          <w:color w:val="000000"/>
          <w:sz w:val="24"/>
          <w:szCs w:val="24"/>
          <w:u w:val="single"/>
        </w:rPr>
      </w:pPr>
      <w:r w:rsidRPr="00360792">
        <w:rPr>
          <w:rFonts w:ascii="Times New Roman" w:hAnsi="Times New Roman" w:cs="Times New Roman"/>
          <w:b/>
          <w:color w:val="000000"/>
          <w:sz w:val="24"/>
          <w:szCs w:val="24"/>
          <w:u w:val="single"/>
        </w:rPr>
        <w:t>Задачи:</w:t>
      </w:r>
    </w:p>
    <w:p w:rsidR="00481095" w:rsidRDefault="000D727A" w:rsidP="00A0580D">
      <w:pPr>
        <w:pStyle w:val="1"/>
        <w:numPr>
          <w:ilvl w:val="0"/>
          <w:numId w:val="33"/>
        </w:numPr>
        <w:shd w:val="clear" w:color="auto" w:fill="auto"/>
        <w:tabs>
          <w:tab w:val="left" w:pos="714"/>
        </w:tabs>
        <w:spacing w:line="360" w:lineRule="auto"/>
        <w:ind w:firstLine="1378"/>
        <w:jc w:val="both"/>
      </w:pPr>
      <w:r w:rsidRPr="00360792">
        <w:rPr>
          <w:rFonts w:ascii="Wingdings" w:hAnsi="Wingdings" w:cs="Wingdings"/>
          <w:color w:val="000000"/>
          <w:sz w:val="24"/>
          <w:szCs w:val="24"/>
        </w:rPr>
        <w:t></w:t>
      </w:r>
      <w:r w:rsidR="00481095" w:rsidRPr="00481095">
        <w:t xml:space="preserve"> </w:t>
      </w:r>
      <w:r w:rsidR="00481095">
        <w:t>внедрение в образовательный процесс перспективных педагогических технологий;</w:t>
      </w:r>
    </w:p>
    <w:p w:rsidR="00481095" w:rsidRDefault="00481095" w:rsidP="00A0580D">
      <w:pPr>
        <w:pStyle w:val="1"/>
        <w:numPr>
          <w:ilvl w:val="0"/>
          <w:numId w:val="33"/>
        </w:numPr>
        <w:shd w:val="clear" w:color="auto" w:fill="auto"/>
        <w:tabs>
          <w:tab w:val="left" w:pos="714"/>
        </w:tabs>
        <w:spacing w:line="360" w:lineRule="auto"/>
        <w:ind w:firstLine="1378"/>
        <w:jc w:val="both"/>
      </w:pPr>
      <w:r>
        <w:t>создание условий для формирования и развития профессиональных компетенций учителя;</w:t>
      </w:r>
    </w:p>
    <w:p w:rsidR="00481095" w:rsidRDefault="00481095" w:rsidP="00A0580D">
      <w:pPr>
        <w:pStyle w:val="1"/>
        <w:numPr>
          <w:ilvl w:val="0"/>
          <w:numId w:val="33"/>
        </w:numPr>
        <w:shd w:val="clear" w:color="auto" w:fill="auto"/>
        <w:tabs>
          <w:tab w:val="left" w:pos="714"/>
        </w:tabs>
        <w:spacing w:line="360" w:lineRule="auto"/>
        <w:ind w:firstLine="1378"/>
        <w:jc w:val="both"/>
      </w:pPr>
      <w:r>
        <w:t>внедрение и совершенствование технологии мониторинга образовательного процесса;</w:t>
      </w:r>
    </w:p>
    <w:p w:rsidR="00481095" w:rsidRDefault="00481095" w:rsidP="00A0580D">
      <w:pPr>
        <w:pStyle w:val="1"/>
        <w:numPr>
          <w:ilvl w:val="0"/>
          <w:numId w:val="33"/>
        </w:numPr>
        <w:shd w:val="clear" w:color="auto" w:fill="auto"/>
        <w:tabs>
          <w:tab w:val="left" w:pos="714"/>
        </w:tabs>
        <w:spacing w:line="360" w:lineRule="auto"/>
        <w:ind w:firstLine="1378"/>
        <w:jc w:val="both"/>
      </w:pPr>
      <w:r>
        <w:t>продолжение работы по повышению методической и общекультурной компетенции педагогов;</w:t>
      </w:r>
    </w:p>
    <w:p w:rsidR="00481095" w:rsidRDefault="00481095" w:rsidP="00A0580D">
      <w:pPr>
        <w:pStyle w:val="1"/>
        <w:numPr>
          <w:ilvl w:val="0"/>
          <w:numId w:val="33"/>
        </w:numPr>
        <w:shd w:val="clear" w:color="auto" w:fill="auto"/>
        <w:tabs>
          <w:tab w:val="left" w:pos="714"/>
        </w:tabs>
        <w:spacing w:line="360" w:lineRule="auto"/>
        <w:ind w:firstLine="1378"/>
        <w:jc w:val="both"/>
      </w:pPr>
      <w:r>
        <w:t>повышение мотивации педагогов на овладение приемами анализа собственных результатов образовательного процесса, участие в освоении передового опыта;</w:t>
      </w:r>
    </w:p>
    <w:p w:rsidR="00857E7D" w:rsidRPr="00481095" w:rsidRDefault="00481095" w:rsidP="00A0580D">
      <w:pPr>
        <w:pStyle w:val="1"/>
        <w:numPr>
          <w:ilvl w:val="0"/>
          <w:numId w:val="33"/>
        </w:numPr>
        <w:shd w:val="clear" w:color="auto" w:fill="auto"/>
        <w:tabs>
          <w:tab w:val="left" w:pos="714"/>
        </w:tabs>
        <w:spacing w:line="360" w:lineRule="auto"/>
        <w:ind w:firstLine="1378"/>
        <w:jc w:val="both"/>
      </w:pPr>
      <w:r>
        <w:t>сосредоточение основных усилий методических объединений лицея для совершенствования системы подготовки обучающихся к ГИА, РДР, ВПР, НИКО.</w:t>
      </w:r>
    </w:p>
    <w:p w:rsidR="00360792" w:rsidRPr="00360792" w:rsidRDefault="00360792" w:rsidP="00A0580D">
      <w:pPr>
        <w:autoSpaceDE w:val="0"/>
        <w:autoSpaceDN w:val="0"/>
        <w:adjustRightInd w:val="0"/>
        <w:spacing w:after="0" w:line="360" w:lineRule="auto"/>
        <w:ind w:firstLine="1378"/>
        <w:jc w:val="both"/>
        <w:rPr>
          <w:rFonts w:ascii="Times New Roman" w:hAnsi="Times New Roman" w:cs="Times New Roman"/>
          <w:b/>
          <w:bCs/>
          <w:sz w:val="24"/>
          <w:szCs w:val="24"/>
          <w:u w:val="single"/>
        </w:rPr>
      </w:pPr>
    </w:p>
    <w:p w:rsidR="00360792" w:rsidRPr="00360792" w:rsidRDefault="00360792" w:rsidP="00A0580D">
      <w:pPr>
        <w:autoSpaceDE w:val="0"/>
        <w:autoSpaceDN w:val="0"/>
        <w:adjustRightInd w:val="0"/>
        <w:spacing w:after="0" w:line="360" w:lineRule="auto"/>
        <w:ind w:firstLine="1378"/>
        <w:jc w:val="both"/>
        <w:rPr>
          <w:rFonts w:ascii="Times New Roman" w:hAnsi="Times New Roman" w:cs="Times New Roman"/>
          <w:b/>
          <w:bCs/>
          <w:sz w:val="24"/>
          <w:szCs w:val="24"/>
          <w:u w:val="single"/>
        </w:rPr>
      </w:pPr>
    </w:p>
    <w:p w:rsidR="00FC6CB5" w:rsidRDefault="00FC6CB5" w:rsidP="00A0580D">
      <w:pPr>
        <w:autoSpaceDE w:val="0"/>
        <w:autoSpaceDN w:val="0"/>
        <w:adjustRightInd w:val="0"/>
        <w:spacing w:after="0" w:line="360" w:lineRule="auto"/>
        <w:ind w:firstLine="1378"/>
        <w:jc w:val="both"/>
        <w:rPr>
          <w:rFonts w:ascii="Times New Roman" w:hAnsi="Times New Roman" w:cs="Times New Roman"/>
          <w:b/>
          <w:bCs/>
          <w:sz w:val="24"/>
          <w:szCs w:val="24"/>
          <w:u w:val="single"/>
        </w:rPr>
      </w:pPr>
    </w:p>
    <w:p w:rsidR="00893F65" w:rsidRPr="00360792" w:rsidRDefault="00893F65" w:rsidP="00A0580D">
      <w:pPr>
        <w:autoSpaceDE w:val="0"/>
        <w:autoSpaceDN w:val="0"/>
        <w:adjustRightInd w:val="0"/>
        <w:spacing w:after="0" w:line="360" w:lineRule="auto"/>
        <w:ind w:firstLine="1378"/>
        <w:jc w:val="both"/>
        <w:rPr>
          <w:rFonts w:ascii="Times New Roman" w:hAnsi="Times New Roman" w:cs="Times New Roman"/>
          <w:b/>
          <w:bCs/>
          <w:sz w:val="24"/>
          <w:szCs w:val="24"/>
          <w:u w:val="single"/>
        </w:rPr>
      </w:pPr>
      <w:r w:rsidRPr="00360792">
        <w:rPr>
          <w:rFonts w:ascii="Times New Roman" w:hAnsi="Times New Roman" w:cs="Times New Roman"/>
          <w:b/>
          <w:bCs/>
          <w:sz w:val="24"/>
          <w:szCs w:val="24"/>
          <w:u w:val="single"/>
        </w:rPr>
        <w:lastRenderedPageBreak/>
        <w:t>Основные направления работы</w:t>
      </w:r>
    </w:p>
    <w:p w:rsidR="00893F65" w:rsidRPr="00360792" w:rsidRDefault="00893F65"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1. Приоритетные з</w:t>
      </w:r>
      <w:r w:rsidR="00857E7D" w:rsidRPr="00360792">
        <w:rPr>
          <w:rFonts w:ascii="Times New Roman" w:hAnsi="Times New Roman" w:cs="Times New Roman"/>
          <w:sz w:val="24"/>
          <w:szCs w:val="24"/>
        </w:rPr>
        <w:t>адачи методической работы в 201</w:t>
      </w:r>
      <w:r w:rsidR="00481095">
        <w:rPr>
          <w:rFonts w:ascii="Times New Roman" w:hAnsi="Times New Roman" w:cs="Times New Roman"/>
          <w:sz w:val="24"/>
          <w:szCs w:val="24"/>
        </w:rPr>
        <w:t>9 – 2020</w:t>
      </w:r>
      <w:r w:rsidRPr="00360792">
        <w:rPr>
          <w:rFonts w:ascii="Times New Roman" w:hAnsi="Times New Roman" w:cs="Times New Roman"/>
          <w:sz w:val="24"/>
          <w:szCs w:val="24"/>
        </w:rPr>
        <w:t xml:space="preserve"> учебном году и</w:t>
      </w:r>
      <w:r w:rsidR="005C296B" w:rsidRPr="00360792">
        <w:rPr>
          <w:rFonts w:ascii="Times New Roman" w:hAnsi="Times New Roman" w:cs="Times New Roman"/>
          <w:sz w:val="24"/>
          <w:szCs w:val="24"/>
        </w:rPr>
        <w:t xml:space="preserve"> </w:t>
      </w:r>
      <w:r w:rsidRPr="00360792">
        <w:rPr>
          <w:rFonts w:ascii="Times New Roman" w:hAnsi="Times New Roman" w:cs="Times New Roman"/>
          <w:sz w:val="24"/>
          <w:szCs w:val="24"/>
        </w:rPr>
        <w:t>отражение их в планах методических объединений.</w:t>
      </w:r>
    </w:p>
    <w:p w:rsidR="00893F65" w:rsidRPr="00360792" w:rsidRDefault="00893F65"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2. Темы самообразования.</w:t>
      </w:r>
    </w:p>
    <w:p w:rsidR="00893F65" w:rsidRPr="00360792" w:rsidRDefault="00893F65"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3. Взаимопосещение уроков и их анализ.</w:t>
      </w:r>
    </w:p>
    <w:p w:rsidR="00893F65"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4</w:t>
      </w:r>
      <w:r w:rsidR="00893F65" w:rsidRPr="00360792">
        <w:rPr>
          <w:rFonts w:ascii="Times New Roman" w:hAnsi="Times New Roman" w:cs="Times New Roman"/>
          <w:sz w:val="24"/>
          <w:szCs w:val="24"/>
        </w:rPr>
        <w:t xml:space="preserve">. </w:t>
      </w:r>
      <w:r>
        <w:rPr>
          <w:rFonts w:ascii="Times New Roman" w:hAnsi="Times New Roman" w:cs="Times New Roman"/>
          <w:sz w:val="24"/>
          <w:szCs w:val="24"/>
        </w:rPr>
        <w:t>Анализ и самоанализ уроков.</w:t>
      </w:r>
    </w:p>
    <w:p w:rsidR="00481095"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5. Открытый урок.</w:t>
      </w:r>
    </w:p>
    <w:p w:rsidR="00481095"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6. Семинар.</w:t>
      </w:r>
    </w:p>
    <w:p w:rsidR="00481095"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7. Наставничество.</w:t>
      </w:r>
    </w:p>
    <w:p w:rsidR="0048109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8. Консультации.</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9</w:t>
      </w:r>
      <w:r w:rsidR="00893F65" w:rsidRPr="00360792">
        <w:rPr>
          <w:rFonts w:ascii="Times New Roman" w:hAnsi="Times New Roman" w:cs="Times New Roman"/>
          <w:sz w:val="24"/>
          <w:szCs w:val="24"/>
        </w:rPr>
        <w:t>. Новинки научно-методической литературы.</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10</w:t>
      </w:r>
      <w:r w:rsidR="00893F65" w:rsidRPr="00360792">
        <w:rPr>
          <w:rFonts w:ascii="Times New Roman" w:hAnsi="Times New Roman" w:cs="Times New Roman"/>
          <w:sz w:val="24"/>
          <w:szCs w:val="24"/>
        </w:rPr>
        <w:t>. Обмен опытом по различным вопросам воспитания и обучения.</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11</w:t>
      </w:r>
      <w:r w:rsidR="00893F65" w:rsidRPr="00360792">
        <w:rPr>
          <w:rFonts w:ascii="Times New Roman" w:hAnsi="Times New Roman" w:cs="Times New Roman"/>
          <w:sz w:val="24"/>
          <w:szCs w:val="24"/>
        </w:rPr>
        <w:t>. Подготовка контрольных работ для учащихся.</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12</w:t>
      </w:r>
      <w:r w:rsidR="00893F65" w:rsidRPr="00360792">
        <w:rPr>
          <w:rFonts w:ascii="Times New Roman" w:hAnsi="Times New Roman" w:cs="Times New Roman"/>
          <w:sz w:val="24"/>
          <w:szCs w:val="24"/>
        </w:rPr>
        <w:t>. Предметные недели.</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13</w:t>
      </w:r>
      <w:r w:rsidR="00893F65" w:rsidRPr="00360792">
        <w:rPr>
          <w:rFonts w:ascii="Times New Roman" w:hAnsi="Times New Roman" w:cs="Times New Roman"/>
          <w:sz w:val="24"/>
          <w:szCs w:val="24"/>
        </w:rPr>
        <w:t>. Школьные конкурсы</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14</w:t>
      </w:r>
      <w:r w:rsidR="00893F65" w:rsidRPr="00360792">
        <w:rPr>
          <w:rFonts w:ascii="Times New Roman" w:hAnsi="Times New Roman" w:cs="Times New Roman"/>
          <w:sz w:val="24"/>
          <w:szCs w:val="24"/>
        </w:rPr>
        <w:t>. Районные (региональные) конкурсы</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15.</w:t>
      </w:r>
      <w:r w:rsidR="00893F65" w:rsidRPr="00360792">
        <w:rPr>
          <w:rFonts w:ascii="Times New Roman" w:hAnsi="Times New Roman" w:cs="Times New Roman"/>
          <w:sz w:val="24"/>
          <w:szCs w:val="24"/>
        </w:rPr>
        <w:t xml:space="preserve"> Реализация ФГОС</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16. ОГЭ-9, ЕГЭ-11</w:t>
      </w:r>
    </w:p>
    <w:p w:rsidR="00893F65" w:rsidRPr="00360792"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17</w:t>
      </w:r>
      <w:r w:rsidR="00893F65" w:rsidRPr="00360792">
        <w:rPr>
          <w:rFonts w:ascii="Times New Roman" w:hAnsi="Times New Roman" w:cs="Times New Roman"/>
          <w:sz w:val="24"/>
          <w:szCs w:val="24"/>
        </w:rPr>
        <w:t xml:space="preserve"> Участие в международных интеллектуальных играх и конкурсах</w:t>
      </w:r>
    </w:p>
    <w:p w:rsidR="00893F65" w:rsidRDefault="00481095"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Times New Roman" w:hAnsi="Times New Roman" w:cs="Times New Roman"/>
          <w:sz w:val="24"/>
          <w:szCs w:val="24"/>
        </w:rPr>
        <w:t>18</w:t>
      </w:r>
      <w:r w:rsidR="00893F65" w:rsidRPr="00360792">
        <w:rPr>
          <w:rFonts w:ascii="Times New Roman" w:hAnsi="Times New Roman" w:cs="Times New Roman"/>
          <w:sz w:val="24"/>
          <w:szCs w:val="24"/>
        </w:rPr>
        <w:t xml:space="preserve">. Результативность деятельности </w:t>
      </w:r>
      <w:r w:rsidR="008F3A8D">
        <w:rPr>
          <w:rFonts w:ascii="Times New Roman" w:hAnsi="Times New Roman" w:cs="Times New Roman"/>
          <w:sz w:val="24"/>
          <w:szCs w:val="24"/>
        </w:rPr>
        <w:t>Ш</w:t>
      </w:r>
      <w:r w:rsidR="00893F65" w:rsidRPr="00360792">
        <w:rPr>
          <w:rFonts w:ascii="Times New Roman" w:hAnsi="Times New Roman" w:cs="Times New Roman"/>
          <w:sz w:val="24"/>
          <w:szCs w:val="24"/>
        </w:rPr>
        <w:t>МО</w:t>
      </w:r>
    </w:p>
    <w:p w:rsidR="008F3A8D" w:rsidRPr="00360792" w:rsidRDefault="008F3A8D" w:rsidP="00A0580D">
      <w:pPr>
        <w:autoSpaceDE w:val="0"/>
        <w:autoSpaceDN w:val="0"/>
        <w:adjustRightInd w:val="0"/>
        <w:spacing w:after="0" w:line="360" w:lineRule="auto"/>
        <w:ind w:firstLine="1378"/>
        <w:jc w:val="both"/>
        <w:rPr>
          <w:rFonts w:ascii="Times New Roman" w:hAnsi="Times New Roman" w:cs="Times New Roman"/>
          <w:sz w:val="24"/>
          <w:szCs w:val="24"/>
        </w:rPr>
      </w:pPr>
    </w:p>
    <w:p w:rsidR="000D727A" w:rsidRPr="00360792" w:rsidRDefault="000D727A" w:rsidP="00A0580D">
      <w:pPr>
        <w:shd w:val="clear" w:color="auto" w:fill="FFFFFF"/>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b/>
          <w:bCs/>
          <w:sz w:val="24"/>
          <w:szCs w:val="24"/>
        </w:rPr>
        <w:t>Приоритетные направления методической работы:</w:t>
      </w:r>
    </w:p>
    <w:p w:rsidR="00E9062F" w:rsidRDefault="00E9062F" w:rsidP="00A0580D">
      <w:pPr>
        <w:pStyle w:val="1"/>
        <w:shd w:val="clear" w:color="auto" w:fill="auto"/>
        <w:spacing w:line="360" w:lineRule="auto"/>
        <w:ind w:firstLine="1378"/>
        <w:jc w:val="both"/>
      </w:pPr>
      <w:r>
        <w:rPr>
          <w:b/>
          <w:bCs/>
        </w:rPr>
        <w:t>Организационное обеспечение</w:t>
      </w:r>
    </w:p>
    <w:p w:rsidR="00E9062F" w:rsidRPr="001C68A3" w:rsidRDefault="00E9062F" w:rsidP="00A0580D">
      <w:pPr>
        <w:pStyle w:val="1"/>
        <w:numPr>
          <w:ilvl w:val="0"/>
          <w:numId w:val="33"/>
        </w:numPr>
        <w:shd w:val="clear" w:color="auto" w:fill="auto"/>
        <w:spacing w:line="360" w:lineRule="auto"/>
        <w:ind w:firstLine="1378"/>
        <w:jc w:val="both"/>
      </w:pPr>
      <w:r w:rsidRPr="001C68A3">
        <w:t>повышение и совершенствование педагогического мастерства через использование возможности урока как основной формы организации образовательного процесса, через внеурочную деятельность, предметные недели, взаимопосещение уроков, участие в семинарах, конференциях, творческих мастерских;</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организация деятельности профессиональных объединений педагогов;</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совершенствование системы обобщения, изучения и внедрения передового педагогического опыта учителей лицея;</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обеспечение эффективного функционирования лицея.</w:t>
      </w:r>
    </w:p>
    <w:p w:rsidR="00E9062F" w:rsidRPr="001C68A3" w:rsidRDefault="00E9062F" w:rsidP="00A0580D">
      <w:pPr>
        <w:pStyle w:val="1"/>
        <w:shd w:val="clear" w:color="auto" w:fill="auto"/>
        <w:spacing w:line="360" w:lineRule="auto"/>
        <w:ind w:firstLine="1378"/>
        <w:jc w:val="both"/>
      </w:pPr>
      <w:r w:rsidRPr="001C68A3">
        <w:rPr>
          <w:b/>
          <w:bCs/>
        </w:rPr>
        <w:t>Технологическое обеспечение</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внедрение в практику передовых педагогических технологий, ориентированных на совершенствование уровня преподавания учебных предметов, на формирование личности обучающихся;</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 xml:space="preserve">обеспечение обоснованности и эффективности планирования </w:t>
      </w:r>
      <w:r w:rsidRPr="001C68A3">
        <w:lastRenderedPageBreak/>
        <w:t>образовательного процесса;</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совершенствование учебных кабинетов;</w:t>
      </w:r>
    </w:p>
    <w:p w:rsidR="00E9062F" w:rsidRPr="001C68A3" w:rsidRDefault="00E9062F" w:rsidP="00A0580D">
      <w:pPr>
        <w:pStyle w:val="1"/>
        <w:numPr>
          <w:ilvl w:val="0"/>
          <w:numId w:val="33"/>
        </w:numPr>
        <w:shd w:val="clear" w:color="auto" w:fill="auto"/>
        <w:spacing w:line="360" w:lineRule="auto"/>
        <w:ind w:firstLine="1378"/>
        <w:jc w:val="both"/>
      </w:pPr>
      <w:r w:rsidRPr="001C68A3">
        <w:t>укрепление материально-технической базы лицея.</w:t>
      </w:r>
    </w:p>
    <w:p w:rsidR="00E9062F" w:rsidRPr="001C68A3" w:rsidRDefault="00E9062F" w:rsidP="00A0580D">
      <w:pPr>
        <w:pStyle w:val="1"/>
        <w:shd w:val="clear" w:color="auto" w:fill="auto"/>
        <w:spacing w:line="360" w:lineRule="auto"/>
        <w:ind w:firstLine="1378"/>
        <w:jc w:val="both"/>
      </w:pPr>
      <w:r w:rsidRPr="001C68A3">
        <w:rPr>
          <w:b/>
          <w:bCs/>
        </w:rPr>
        <w:t>Информационное обеспечение</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обеспечение методическими и практическими материалами методической составляющей образовательного процесса через использование Интернет-ресурсов, электронных баз данных и др.</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создание банка методических идей и разработок учителей лицея;</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разработка и внедрение методических рекомендаций для педагогов по приоритетным направлениям работы лицея.</w:t>
      </w:r>
    </w:p>
    <w:p w:rsidR="00E9062F" w:rsidRPr="001C68A3" w:rsidRDefault="00E9062F" w:rsidP="00A0580D">
      <w:pPr>
        <w:pStyle w:val="1"/>
        <w:shd w:val="clear" w:color="auto" w:fill="auto"/>
        <w:spacing w:line="360" w:lineRule="auto"/>
        <w:ind w:firstLine="1378"/>
        <w:jc w:val="both"/>
      </w:pPr>
      <w:r w:rsidRPr="001C68A3">
        <w:rPr>
          <w:b/>
          <w:bCs/>
        </w:rPr>
        <w:t>Создание условий для развития личности обучающегося</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формирование у обучающихся мотивации к познавательной деятельности;</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создание условий для профессионального самоопределения обучающихся.</w:t>
      </w:r>
    </w:p>
    <w:p w:rsidR="00E9062F" w:rsidRPr="001C68A3" w:rsidRDefault="00E9062F" w:rsidP="00A0580D">
      <w:pPr>
        <w:pStyle w:val="1"/>
        <w:shd w:val="clear" w:color="auto" w:fill="auto"/>
        <w:spacing w:line="360" w:lineRule="auto"/>
        <w:ind w:firstLine="1378"/>
        <w:jc w:val="both"/>
      </w:pPr>
      <w:r w:rsidRPr="001C68A3">
        <w:rPr>
          <w:b/>
          <w:bCs/>
        </w:rPr>
        <w:t>Создание условий для укрепления здоровья обучающихся</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отслеживание динамики здоровья обучающихся;</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разработка методических рекомендаций педагогам лицея по использованию здоровьесберегающих методик и преодолению учебных перегрузок обучающихся.</w:t>
      </w:r>
    </w:p>
    <w:p w:rsidR="00E9062F" w:rsidRPr="001C68A3" w:rsidRDefault="00E9062F" w:rsidP="00A0580D">
      <w:pPr>
        <w:pStyle w:val="1"/>
        <w:shd w:val="clear" w:color="auto" w:fill="auto"/>
        <w:spacing w:line="360" w:lineRule="auto"/>
        <w:ind w:firstLine="1378"/>
        <w:jc w:val="both"/>
      </w:pPr>
      <w:r w:rsidRPr="001C68A3">
        <w:rPr>
          <w:b/>
          <w:bCs/>
        </w:rPr>
        <w:t>Диагностика и контроль результативности образовательного процесса</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мониторинг качества знаний обучающихся;</w:t>
      </w:r>
    </w:p>
    <w:p w:rsidR="00E9062F" w:rsidRDefault="00E9062F" w:rsidP="00A0580D">
      <w:pPr>
        <w:pStyle w:val="1"/>
        <w:numPr>
          <w:ilvl w:val="0"/>
          <w:numId w:val="33"/>
        </w:numPr>
        <w:shd w:val="clear" w:color="auto" w:fill="auto"/>
        <w:tabs>
          <w:tab w:val="left" w:pos="709"/>
        </w:tabs>
        <w:spacing w:line="360" w:lineRule="auto"/>
        <w:ind w:firstLine="1378"/>
        <w:jc w:val="both"/>
      </w:pPr>
      <w:r w:rsidRPr="001C68A3">
        <w:t>формирование у обучающихся универсальных учебных действий.</w:t>
      </w:r>
    </w:p>
    <w:p w:rsidR="00E9062F" w:rsidRPr="001C68A3" w:rsidRDefault="00E9062F" w:rsidP="00A0580D">
      <w:pPr>
        <w:pStyle w:val="1"/>
        <w:numPr>
          <w:ilvl w:val="0"/>
          <w:numId w:val="33"/>
        </w:numPr>
        <w:shd w:val="clear" w:color="auto" w:fill="auto"/>
        <w:tabs>
          <w:tab w:val="left" w:pos="709"/>
        </w:tabs>
        <w:spacing w:line="360" w:lineRule="auto"/>
        <w:ind w:firstLine="1378"/>
        <w:jc w:val="both"/>
      </w:pPr>
      <w:r w:rsidRPr="001C68A3">
        <w:t>диагностика деятельности учителей по развитию у обучающихся интереса к обучению, результативности использования элективных предметов и внеурочной деятельности.</w:t>
      </w:r>
    </w:p>
    <w:p w:rsidR="000D727A" w:rsidRPr="00360792" w:rsidRDefault="000D727A" w:rsidP="00A0580D">
      <w:pPr>
        <w:autoSpaceDE w:val="0"/>
        <w:autoSpaceDN w:val="0"/>
        <w:adjustRightInd w:val="0"/>
        <w:spacing w:after="0" w:line="360" w:lineRule="auto"/>
        <w:ind w:firstLine="1378"/>
        <w:jc w:val="both"/>
        <w:rPr>
          <w:rFonts w:ascii="Times New Roman" w:hAnsi="Times New Roman" w:cs="Times New Roman"/>
          <w:b/>
          <w:bCs/>
          <w:sz w:val="24"/>
          <w:szCs w:val="24"/>
        </w:rPr>
      </w:pPr>
      <w:r w:rsidRPr="00360792">
        <w:rPr>
          <w:rFonts w:ascii="Times New Roman" w:hAnsi="Times New Roman" w:cs="Times New Roman"/>
          <w:b/>
          <w:bCs/>
          <w:sz w:val="24"/>
          <w:szCs w:val="24"/>
        </w:rPr>
        <w:t>План школьного методического объединения включает:</w:t>
      </w:r>
    </w:p>
    <w:p w:rsidR="000D727A" w:rsidRPr="00360792" w:rsidRDefault="000D727A"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-анализ работы за учебный год;</w:t>
      </w:r>
    </w:p>
    <w:p w:rsidR="000D727A" w:rsidRPr="00360792" w:rsidRDefault="000D727A"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-основные задачи и направления;</w:t>
      </w:r>
    </w:p>
    <w:p w:rsidR="000D727A" w:rsidRPr="00360792" w:rsidRDefault="000D727A"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-повышения квалификации;</w:t>
      </w:r>
    </w:p>
    <w:p w:rsidR="000D727A" w:rsidRPr="00360792" w:rsidRDefault="000D727A"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-диагностирование качества знаний учащихся;</w:t>
      </w:r>
    </w:p>
    <w:p w:rsidR="000D727A" w:rsidRPr="00360792" w:rsidRDefault="000D727A" w:rsidP="00A0580D">
      <w:pPr>
        <w:autoSpaceDE w:val="0"/>
        <w:autoSpaceDN w:val="0"/>
        <w:adjustRightInd w:val="0"/>
        <w:spacing w:after="0" w:line="360" w:lineRule="auto"/>
        <w:ind w:firstLine="1378"/>
        <w:jc w:val="both"/>
        <w:rPr>
          <w:rFonts w:ascii="Times New Roman" w:hAnsi="Times New Roman" w:cs="Times New Roman"/>
          <w:sz w:val="24"/>
          <w:szCs w:val="24"/>
        </w:rPr>
      </w:pPr>
      <w:r w:rsidRPr="00360792">
        <w:rPr>
          <w:rFonts w:ascii="Times New Roman" w:hAnsi="Times New Roman" w:cs="Times New Roman"/>
          <w:sz w:val="24"/>
          <w:szCs w:val="24"/>
        </w:rPr>
        <w:t>-участие в творческих конкурсах;</w:t>
      </w:r>
    </w:p>
    <w:p w:rsidR="000D727A" w:rsidRPr="00360792" w:rsidRDefault="00B9214E" w:rsidP="00A0580D">
      <w:pPr>
        <w:autoSpaceDE w:val="0"/>
        <w:autoSpaceDN w:val="0"/>
        <w:adjustRightInd w:val="0"/>
        <w:spacing w:after="0" w:line="360" w:lineRule="auto"/>
        <w:ind w:firstLine="1378"/>
        <w:jc w:val="both"/>
        <w:rPr>
          <w:rFonts w:ascii="Symbol" w:hAnsi="Symbol" w:cs="Symbol"/>
          <w:sz w:val="24"/>
          <w:szCs w:val="24"/>
        </w:rPr>
      </w:pPr>
      <w:r>
        <w:rPr>
          <w:rFonts w:ascii="Symbol" w:hAnsi="Symbol" w:cs="Symbol"/>
          <w:sz w:val="24"/>
          <w:szCs w:val="24"/>
        </w:rPr>
        <w:t></w:t>
      </w:r>
      <w:r>
        <w:rPr>
          <w:rFonts w:ascii="Symbol" w:hAnsi="Symbol" w:cs="Symbol"/>
          <w:sz w:val="24"/>
          <w:szCs w:val="24"/>
        </w:rPr>
        <w:t></w:t>
      </w:r>
      <w:r w:rsidR="000D727A" w:rsidRPr="00360792">
        <w:rPr>
          <w:rFonts w:ascii="Times New Roman" w:hAnsi="Times New Roman" w:cs="Times New Roman"/>
          <w:sz w:val="24"/>
          <w:szCs w:val="24"/>
        </w:rPr>
        <w:t>диагностирование уровня подготовленности учителя, его аттестация</w:t>
      </w:r>
      <w:r w:rsidR="000D727A" w:rsidRPr="00360792">
        <w:rPr>
          <w:rFonts w:ascii="Symbol" w:hAnsi="Symbol" w:cs="Symbol"/>
          <w:sz w:val="24"/>
          <w:szCs w:val="24"/>
        </w:rPr>
        <w:t></w:t>
      </w:r>
      <w:r w:rsidR="000D727A" w:rsidRPr="00360792">
        <w:rPr>
          <w:rFonts w:ascii="Symbol" w:hAnsi="Symbol" w:cs="Symbol"/>
          <w:sz w:val="24"/>
          <w:szCs w:val="24"/>
        </w:rPr>
        <w:t></w:t>
      </w:r>
    </w:p>
    <w:p w:rsidR="000D727A" w:rsidRDefault="00B9214E" w:rsidP="00A0580D">
      <w:pPr>
        <w:autoSpaceDE w:val="0"/>
        <w:autoSpaceDN w:val="0"/>
        <w:adjustRightInd w:val="0"/>
        <w:spacing w:after="0" w:line="360" w:lineRule="auto"/>
        <w:ind w:firstLine="1378"/>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0D727A" w:rsidRPr="00360792">
        <w:rPr>
          <w:rFonts w:ascii="Times New Roman" w:hAnsi="Times New Roman" w:cs="Times New Roman"/>
          <w:sz w:val="24"/>
          <w:szCs w:val="24"/>
        </w:rPr>
        <w:t>работа над единой методической темой;</w:t>
      </w:r>
    </w:p>
    <w:p w:rsidR="00A0580D" w:rsidRDefault="00A0580D" w:rsidP="00A0580D">
      <w:pPr>
        <w:autoSpaceDE w:val="0"/>
        <w:autoSpaceDN w:val="0"/>
        <w:adjustRightInd w:val="0"/>
        <w:spacing w:after="0" w:line="360" w:lineRule="auto"/>
        <w:ind w:firstLine="1378"/>
        <w:jc w:val="both"/>
        <w:rPr>
          <w:rFonts w:ascii="Times New Roman" w:hAnsi="Times New Roman" w:cs="Times New Roman"/>
          <w:sz w:val="24"/>
          <w:szCs w:val="24"/>
        </w:rPr>
      </w:pPr>
    </w:p>
    <w:p w:rsidR="00A0580D" w:rsidRDefault="00A0580D" w:rsidP="00A0580D">
      <w:pPr>
        <w:autoSpaceDE w:val="0"/>
        <w:autoSpaceDN w:val="0"/>
        <w:adjustRightInd w:val="0"/>
        <w:spacing w:after="0" w:line="360" w:lineRule="auto"/>
        <w:ind w:firstLine="1378"/>
        <w:jc w:val="both"/>
        <w:rPr>
          <w:rFonts w:ascii="Times New Roman" w:hAnsi="Times New Roman" w:cs="Times New Roman"/>
          <w:sz w:val="24"/>
          <w:szCs w:val="24"/>
        </w:rPr>
      </w:pPr>
    </w:p>
    <w:p w:rsidR="00A0580D" w:rsidRDefault="00A0580D" w:rsidP="00A0580D">
      <w:pPr>
        <w:autoSpaceDE w:val="0"/>
        <w:autoSpaceDN w:val="0"/>
        <w:adjustRightInd w:val="0"/>
        <w:spacing w:after="0" w:line="360" w:lineRule="auto"/>
        <w:ind w:firstLine="1378"/>
        <w:jc w:val="both"/>
        <w:rPr>
          <w:rFonts w:ascii="Times New Roman" w:hAnsi="Times New Roman" w:cs="Times New Roman"/>
          <w:sz w:val="24"/>
          <w:szCs w:val="24"/>
        </w:rPr>
      </w:pPr>
    </w:p>
    <w:p w:rsidR="00A0580D" w:rsidRDefault="00A0580D" w:rsidP="00A0580D">
      <w:pPr>
        <w:autoSpaceDE w:val="0"/>
        <w:autoSpaceDN w:val="0"/>
        <w:adjustRightInd w:val="0"/>
        <w:spacing w:after="0" w:line="360" w:lineRule="auto"/>
        <w:ind w:firstLine="1378"/>
        <w:jc w:val="both"/>
        <w:rPr>
          <w:rFonts w:ascii="Times New Roman" w:hAnsi="Times New Roman" w:cs="Times New Roman"/>
          <w:sz w:val="24"/>
          <w:szCs w:val="24"/>
        </w:rPr>
      </w:pPr>
    </w:p>
    <w:p w:rsidR="00A0580D" w:rsidRDefault="00A0580D" w:rsidP="00A0580D">
      <w:pPr>
        <w:autoSpaceDE w:val="0"/>
        <w:autoSpaceDN w:val="0"/>
        <w:adjustRightInd w:val="0"/>
        <w:spacing w:after="0" w:line="360" w:lineRule="auto"/>
        <w:ind w:firstLine="1378"/>
        <w:jc w:val="both"/>
        <w:rPr>
          <w:rFonts w:ascii="Times New Roman" w:hAnsi="Times New Roman" w:cs="Times New Roman"/>
          <w:sz w:val="24"/>
          <w:szCs w:val="24"/>
        </w:rPr>
      </w:pPr>
    </w:p>
    <w:p w:rsidR="00A0580D" w:rsidRDefault="00A0580D" w:rsidP="00A0580D">
      <w:pPr>
        <w:autoSpaceDE w:val="0"/>
        <w:autoSpaceDN w:val="0"/>
        <w:adjustRightInd w:val="0"/>
        <w:spacing w:after="0" w:line="360" w:lineRule="auto"/>
        <w:ind w:firstLine="1378"/>
        <w:jc w:val="both"/>
        <w:rPr>
          <w:rFonts w:ascii="Times New Roman" w:hAnsi="Times New Roman" w:cs="Times New Roman"/>
          <w:sz w:val="24"/>
          <w:szCs w:val="24"/>
        </w:rPr>
      </w:pPr>
    </w:p>
    <w:p w:rsidR="00A0580D" w:rsidRPr="00360792" w:rsidRDefault="00A0580D" w:rsidP="00A0580D">
      <w:pPr>
        <w:autoSpaceDE w:val="0"/>
        <w:autoSpaceDN w:val="0"/>
        <w:adjustRightInd w:val="0"/>
        <w:spacing w:after="0" w:line="360" w:lineRule="auto"/>
        <w:ind w:firstLine="1378"/>
        <w:jc w:val="both"/>
        <w:rPr>
          <w:rFonts w:ascii="Times New Roman,Bold" w:hAnsi="Times New Roman,Bold" w:cs="Times New Roman,Bold"/>
          <w:sz w:val="24"/>
          <w:szCs w:val="24"/>
        </w:rPr>
      </w:pPr>
    </w:p>
    <w:p w:rsidR="000D727A" w:rsidRPr="00360792" w:rsidRDefault="000D727A" w:rsidP="00360792">
      <w:pPr>
        <w:pStyle w:val="a3"/>
        <w:jc w:val="both"/>
        <w:rPr>
          <w:rFonts w:ascii="Times New Roman" w:hAnsi="Times New Roman"/>
          <w:b/>
          <w:sz w:val="24"/>
          <w:szCs w:val="24"/>
        </w:rPr>
      </w:pPr>
    </w:p>
    <w:tbl>
      <w:tblPr>
        <w:tblStyle w:val="a6"/>
        <w:tblpPr w:leftFromText="180" w:rightFromText="180" w:vertAnchor="text" w:horzAnchor="margin" w:tblpXSpec="center" w:tblpY="29"/>
        <w:tblW w:w="0" w:type="auto"/>
        <w:tblLook w:val="04A0" w:firstRow="1" w:lastRow="0" w:firstColumn="1" w:lastColumn="0" w:noHBand="0" w:noVBand="1"/>
      </w:tblPr>
      <w:tblGrid>
        <w:gridCol w:w="3232"/>
      </w:tblGrid>
      <w:tr w:rsidR="002F361E" w:rsidRPr="00360792" w:rsidTr="009C4445">
        <w:trPr>
          <w:trHeight w:val="812"/>
        </w:trPr>
        <w:tc>
          <w:tcPr>
            <w:tcW w:w="3232" w:type="dxa"/>
          </w:tcPr>
          <w:p w:rsidR="002F361E" w:rsidRDefault="002F361E" w:rsidP="009C4445">
            <w:pPr>
              <w:pStyle w:val="a3"/>
              <w:jc w:val="both"/>
              <w:rPr>
                <w:rFonts w:ascii="Times New Roman" w:hAnsi="Times New Roman"/>
                <w:b/>
                <w:sz w:val="24"/>
                <w:szCs w:val="24"/>
              </w:rPr>
            </w:pPr>
            <w:r w:rsidRPr="00360792">
              <w:rPr>
                <w:rFonts w:ascii="Times New Roman" w:hAnsi="Times New Roman"/>
                <w:b/>
                <w:sz w:val="24"/>
                <w:szCs w:val="24"/>
              </w:rPr>
              <w:t xml:space="preserve">Структура методической </w:t>
            </w:r>
          </w:p>
          <w:p w:rsidR="002F361E" w:rsidRPr="00360792" w:rsidRDefault="00BC4056" w:rsidP="009C4445">
            <w:pPr>
              <w:pStyle w:val="a3"/>
              <w:jc w:val="both"/>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56pt;margin-top:3.3pt;width:77.6pt;height:56.55pt;z-index:251662848" o:connectortype="straight">
                  <v:stroke endarrow="block"/>
                </v:shape>
              </w:pict>
            </w:r>
            <w:r w:rsidR="002F361E" w:rsidRPr="00360792">
              <w:rPr>
                <w:rFonts w:ascii="Times New Roman" w:hAnsi="Times New Roman"/>
                <w:b/>
                <w:sz w:val="24"/>
                <w:szCs w:val="24"/>
              </w:rPr>
              <w:t>работы школы</w:t>
            </w:r>
          </w:p>
          <w:p w:rsidR="002F361E" w:rsidRPr="00360792" w:rsidRDefault="002F361E" w:rsidP="009C4445">
            <w:pPr>
              <w:pStyle w:val="a3"/>
              <w:jc w:val="both"/>
              <w:rPr>
                <w:rFonts w:ascii="Times New Roman" w:hAnsi="Times New Roman"/>
                <w:b/>
                <w:sz w:val="24"/>
                <w:szCs w:val="24"/>
              </w:rPr>
            </w:pPr>
          </w:p>
          <w:p w:rsidR="002F361E" w:rsidRPr="00360792" w:rsidRDefault="002F361E" w:rsidP="009C4445">
            <w:pPr>
              <w:pStyle w:val="a3"/>
              <w:jc w:val="both"/>
              <w:rPr>
                <w:rFonts w:ascii="Times New Roman" w:hAnsi="Times New Roman"/>
                <w:b/>
                <w:sz w:val="24"/>
                <w:szCs w:val="24"/>
                <w:lang w:val="en-US"/>
              </w:rPr>
            </w:pPr>
          </w:p>
        </w:tc>
      </w:tr>
    </w:tbl>
    <w:p w:rsidR="000D727A" w:rsidRPr="00360792" w:rsidRDefault="000D727A" w:rsidP="00360792">
      <w:pPr>
        <w:pStyle w:val="a3"/>
        <w:jc w:val="both"/>
        <w:rPr>
          <w:rFonts w:ascii="Times New Roman" w:hAnsi="Times New Roman"/>
          <w:b/>
          <w:sz w:val="24"/>
          <w:szCs w:val="24"/>
        </w:rPr>
      </w:pPr>
    </w:p>
    <w:p w:rsidR="000D727A" w:rsidRPr="00360792" w:rsidRDefault="00BC4056" w:rsidP="00360792">
      <w:pPr>
        <w:pStyle w:val="a3"/>
        <w:jc w:val="both"/>
        <w:rPr>
          <w:rFonts w:ascii="Times New Roman" w:hAnsi="Times New Roman"/>
          <w:b/>
          <w:sz w:val="24"/>
          <w:szCs w:val="24"/>
          <w:lang w:val="en-US"/>
        </w:rPr>
      </w:pPr>
      <w:r>
        <w:rPr>
          <w:rFonts w:ascii="Times New Roman" w:hAnsi="Times New Roman"/>
          <w:b/>
          <w:noProof/>
          <w:sz w:val="24"/>
          <w:szCs w:val="24"/>
        </w:rPr>
        <w:pict>
          <v:shape id="_x0000_s1035" type="#_x0000_t32" style="position:absolute;left:0;text-align:left;margin-left:71.7pt;margin-top:4.45pt;width:81.25pt;height:61.4pt;flip:x;z-index:251660800" o:connectortype="straight">
            <v:stroke endarrow="block"/>
          </v:shape>
        </w:pict>
      </w:r>
    </w:p>
    <w:p w:rsidR="000D727A" w:rsidRPr="00360792" w:rsidRDefault="000D727A" w:rsidP="00360792">
      <w:pPr>
        <w:pStyle w:val="a3"/>
        <w:jc w:val="both"/>
        <w:rPr>
          <w:rFonts w:ascii="Times New Roman" w:hAnsi="Times New Roman"/>
          <w:b/>
          <w:sz w:val="24"/>
          <w:szCs w:val="24"/>
          <w:lang w:val="en-US"/>
        </w:rPr>
      </w:pPr>
    </w:p>
    <w:p w:rsidR="000D727A" w:rsidRPr="00360792" w:rsidRDefault="000D727A" w:rsidP="00360792">
      <w:pPr>
        <w:pStyle w:val="a3"/>
        <w:jc w:val="both"/>
        <w:rPr>
          <w:rFonts w:ascii="Times New Roman" w:hAnsi="Times New Roman"/>
          <w:b/>
          <w:sz w:val="24"/>
          <w:szCs w:val="24"/>
          <w:lang w:val="en-US"/>
        </w:rPr>
      </w:pPr>
    </w:p>
    <w:p w:rsidR="000D727A" w:rsidRPr="00360792" w:rsidRDefault="00BC4056" w:rsidP="00360792">
      <w:pPr>
        <w:pStyle w:val="a3"/>
        <w:jc w:val="both"/>
        <w:rPr>
          <w:rFonts w:ascii="Times New Roman" w:hAnsi="Times New Roman"/>
          <w:b/>
          <w:sz w:val="24"/>
          <w:szCs w:val="24"/>
          <w:lang w:val="en-US"/>
        </w:rPr>
      </w:pPr>
      <w:r>
        <w:rPr>
          <w:rFonts w:ascii="Times New Roman" w:hAnsi="Times New Roman"/>
          <w:b/>
          <w:noProof/>
          <w:sz w:val="24"/>
          <w:szCs w:val="24"/>
        </w:rPr>
        <w:pict>
          <v:shape id="_x0000_s1028" type="#_x0000_t32" style="position:absolute;left:0;text-align:left;margin-left:225.95pt;margin-top:3.45pt;width:0;height:26.1pt;z-index:251658752" o:connectortype="straight">
            <v:stroke endarrow="block"/>
          </v:shape>
        </w:pict>
      </w:r>
    </w:p>
    <w:tbl>
      <w:tblPr>
        <w:tblStyle w:val="a6"/>
        <w:tblpPr w:leftFromText="180" w:rightFromText="180" w:vertAnchor="text" w:horzAnchor="margin" w:tblpXSpec="right" w:tblpY="173"/>
        <w:tblW w:w="0" w:type="auto"/>
        <w:tblLook w:val="04A0" w:firstRow="1" w:lastRow="0" w:firstColumn="1" w:lastColumn="0" w:noHBand="0" w:noVBand="1"/>
      </w:tblPr>
      <w:tblGrid>
        <w:gridCol w:w="2386"/>
      </w:tblGrid>
      <w:tr w:rsidR="003A70CD" w:rsidRPr="00360792" w:rsidTr="003A70CD">
        <w:trPr>
          <w:trHeight w:val="1146"/>
        </w:trPr>
        <w:tc>
          <w:tcPr>
            <w:tcW w:w="2386" w:type="dxa"/>
          </w:tcPr>
          <w:p w:rsidR="003A70CD" w:rsidRPr="00360792" w:rsidRDefault="003A70CD" w:rsidP="003A70CD">
            <w:pPr>
              <w:pStyle w:val="a3"/>
              <w:jc w:val="both"/>
              <w:rPr>
                <w:rFonts w:ascii="Times New Roman" w:hAnsi="Times New Roman"/>
                <w:b/>
                <w:iCs/>
                <w:sz w:val="24"/>
                <w:szCs w:val="24"/>
              </w:rPr>
            </w:pPr>
            <w:r w:rsidRPr="00360792">
              <w:rPr>
                <w:rFonts w:ascii="Times New Roman" w:hAnsi="Times New Roman"/>
                <w:b/>
                <w:iCs/>
                <w:sz w:val="24"/>
                <w:szCs w:val="24"/>
              </w:rPr>
              <w:t>Школьное методическое объединение</w:t>
            </w:r>
          </w:p>
          <w:p w:rsidR="003A70CD" w:rsidRPr="00360792" w:rsidRDefault="003A70CD" w:rsidP="003A70CD">
            <w:pPr>
              <w:pStyle w:val="a3"/>
              <w:jc w:val="both"/>
              <w:rPr>
                <w:rFonts w:ascii="Times New Roman" w:hAnsi="Times New Roman"/>
                <w:sz w:val="24"/>
                <w:szCs w:val="24"/>
                <w:lang w:val="en-US"/>
              </w:rPr>
            </w:pPr>
          </w:p>
        </w:tc>
      </w:tr>
    </w:tbl>
    <w:p w:rsidR="000D727A" w:rsidRPr="00360792" w:rsidRDefault="000D727A" w:rsidP="00360792">
      <w:pPr>
        <w:pStyle w:val="a3"/>
        <w:jc w:val="both"/>
        <w:rPr>
          <w:rFonts w:ascii="Times New Roman" w:hAnsi="Times New Roman"/>
          <w:b/>
          <w:sz w:val="24"/>
          <w:szCs w:val="24"/>
          <w:lang w:val="en-US"/>
        </w:rPr>
      </w:pPr>
    </w:p>
    <w:tbl>
      <w:tblPr>
        <w:tblStyle w:val="a6"/>
        <w:tblpPr w:leftFromText="180" w:rightFromText="180" w:vertAnchor="text" w:horzAnchor="margin" w:tblpYSpec="center"/>
        <w:tblW w:w="0" w:type="auto"/>
        <w:tblLook w:val="04A0" w:firstRow="1" w:lastRow="0" w:firstColumn="1" w:lastColumn="0" w:noHBand="0" w:noVBand="1"/>
      </w:tblPr>
      <w:tblGrid>
        <w:gridCol w:w="1991"/>
      </w:tblGrid>
      <w:tr w:rsidR="009C4445" w:rsidRPr="00360792" w:rsidTr="009C4445">
        <w:trPr>
          <w:trHeight w:val="699"/>
        </w:trPr>
        <w:tc>
          <w:tcPr>
            <w:tcW w:w="1991" w:type="dxa"/>
          </w:tcPr>
          <w:p w:rsidR="009C4445" w:rsidRDefault="009C4445" w:rsidP="009C4445">
            <w:pPr>
              <w:pStyle w:val="a3"/>
              <w:jc w:val="both"/>
              <w:rPr>
                <w:rFonts w:ascii="Times New Roman" w:hAnsi="Times New Roman"/>
                <w:b/>
                <w:iCs/>
                <w:sz w:val="24"/>
                <w:szCs w:val="24"/>
              </w:rPr>
            </w:pPr>
            <w:r w:rsidRPr="00360792">
              <w:rPr>
                <w:rFonts w:ascii="Times New Roman" w:hAnsi="Times New Roman"/>
                <w:b/>
                <w:iCs/>
                <w:sz w:val="24"/>
                <w:szCs w:val="24"/>
              </w:rPr>
              <w:t>Педагогический</w:t>
            </w:r>
          </w:p>
          <w:p w:rsidR="009C4445" w:rsidRPr="00360792" w:rsidRDefault="009C4445" w:rsidP="009C4445">
            <w:pPr>
              <w:pStyle w:val="a3"/>
              <w:jc w:val="both"/>
              <w:rPr>
                <w:rFonts w:ascii="Times New Roman" w:hAnsi="Times New Roman"/>
                <w:b/>
                <w:iCs/>
                <w:sz w:val="24"/>
                <w:szCs w:val="24"/>
                <w:lang w:val="en-US"/>
              </w:rPr>
            </w:pPr>
            <w:r w:rsidRPr="00360792">
              <w:rPr>
                <w:rFonts w:ascii="Times New Roman" w:hAnsi="Times New Roman"/>
                <w:b/>
                <w:iCs/>
                <w:sz w:val="24"/>
                <w:szCs w:val="24"/>
              </w:rPr>
              <w:t xml:space="preserve"> совет</w:t>
            </w:r>
          </w:p>
          <w:p w:rsidR="009C4445" w:rsidRPr="00360792" w:rsidRDefault="009C4445" w:rsidP="009C4445">
            <w:pPr>
              <w:pStyle w:val="a3"/>
              <w:jc w:val="both"/>
              <w:rPr>
                <w:rFonts w:ascii="Times New Roman" w:hAnsi="Times New Roman"/>
                <w:b/>
                <w:sz w:val="24"/>
                <w:szCs w:val="24"/>
              </w:rPr>
            </w:pPr>
          </w:p>
          <w:p w:rsidR="009C4445" w:rsidRPr="00360792" w:rsidRDefault="009C4445" w:rsidP="009C4445">
            <w:pPr>
              <w:pStyle w:val="a3"/>
              <w:jc w:val="both"/>
              <w:rPr>
                <w:rFonts w:ascii="Times New Roman" w:hAnsi="Times New Roman"/>
                <w:b/>
                <w:sz w:val="24"/>
                <w:szCs w:val="24"/>
              </w:rPr>
            </w:pPr>
          </w:p>
          <w:p w:rsidR="009C4445" w:rsidRPr="00360792" w:rsidRDefault="009C4445" w:rsidP="009C4445">
            <w:pPr>
              <w:pStyle w:val="a3"/>
              <w:jc w:val="both"/>
              <w:rPr>
                <w:rFonts w:ascii="Times New Roman" w:hAnsi="Times New Roman"/>
                <w:b/>
                <w:sz w:val="24"/>
                <w:szCs w:val="24"/>
              </w:rPr>
            </w:pPr>
          </w:p>
        </w:tc>
      </w:tr>
    </w:tbl>
    <w:tbl>
      <w:tblPr>
        <w:tblStyle w:val="a6"/>
        <w:tblpPr w:leftFromText="180" w:rightFromText="180" w:vertAnchor="text" w:horzAnchor="margin" w:tblpXSpec="center" w:tblpY="77"/>
        <w:tblW w:w="0" w:type="auto"/>
        <w:tblLook w:val="04A0" w:firstRow="1" w:lastRow="0" w:firstColumn="1" w:lastColumn="0" w:noHBand="0" w:noVBand="1"/>
      </w:tblPr>
      <w:tblGrid>
        <w:gridCol w:w="2348"/>
      </w:tblGrid>
      <w:tr w:rsidR="003A70CD" w:rsidRPr="00360792" w:rsidTr="003A70CD">
        <w:trPr>
          <w:trHeight w:val="1236"/>
        </w:trPr>
        <w:tc>
          <w:tcPr>
            <w:tcW w:w="2348" w:type="dxa"/>
          </w:tcPr>
          <w:p w:rsidR="003A70CD" w:rsidRDefault="003A70CD" w:rsidP="003A70CD">
            <w:pPr>
              <w:pStyle w:val="a3"/>
              <w:jc w:val="center"/>
              <w:rPr>
                <w:rFonts w:ascii="Times New Roman" w:hAnsi="Times New Roman"/>
                <w:b/>
                <w:iCs/>
                <w:sz w:val="24"/>
                <w:szCs w:val="24"/>
              </w:rPr>
            </w:pPr>
            <w:r w:rsidRPr="00360792">
              <w:rPr>
                <w:rFonts w:ascii="Times New Roman" w:hAnsi="Times New Roman"/>
                <w:b/>
                <w:iCs/>
                <w:sz w:val="24"/>
                <w:szCs w:val="24"/>
              </w:rPr>
              <w:t>Методическое объединение</w:t>
            </w:r>
          </w:p>
          <w:p w:rsidR="003A70CD" w:rsidRPr="00360792" w:rsidRDefault="003A70CD" w:rsidP="003A70CD">
            <w:pPr>
              <w:pStyle w:val="a3"/>
              <w:jc w:val="center"/>
              <w:rPr>
                <w:rFonts w:ascii="Times New Roman" w:hAnsi="Times New Roman"/>
                <w:b/>
                <w:iCs/>
                <w:sz w:val="24"/>
                <w:szCs w:val="24"/>
              </w:rPr>
            </w:pPr>
            <w:r w:rsidRPr="00360792">
              <w:rPr>
                <w:rFonts w:ascii="Times New Roman" w:hAnsi="Times New Roman"/>
                <w:b/>
                <w:iCs/>
                <w:sz w:val="24"/>
                <w:szCs w:val="24"/>
              </w:rPr>
              <w:t>классных руководителей</w:t>
            </w:r>
          </w:p>
          <w:p w:rsidR="003A70CD" w:rsidRPr="00360792" w:rsidRDefault="003A70CD" w:rsidP="003A70CD">
            <w:pPr>
              <w:pStyle w:val="a3"/>
              <w:jc w:val="both"/>
              <w:rPr>
                <w:rFonts w:ascii="Times New Roman" w:hAnsi="Times New Roman"/>
                <w:b/>
                <w:sz w:val="24"/>
                <w:szCs w:val="24"/>
                <w:lang w:val="en-US"/>
              </w:rPr>
            </w:pPr>
          </w:p>
        </w:tc>
      </w:tr>
    </w:tbl>
    <w:p w:rsidR="000D727A" w:rsidRPr="00360792" w:rsidRDefault="000D727A" w:rsidP="00360792">
      <w:pPr>
        <w:pStyle w:val="a3"/>
        <w:jc w:val="both"/>
        <w:rPr>
          <w:rFonts w:ascii="Times New Roman" w:hAnsi="Times New Roman"/>
          <w:b/>
          <w:sz w:val="24"/>
          <w:szCs w:val="24"/>
          <w:lang w:val="en-US"/>
        </w:rPr>
      </w:pPr>
    </w:p>
    <w:p w:rsidR="000D727A" w:rsidRPr="00360792" w:rsidRDefault="000D727A" w:rsidP="00360792">
      <w:pPr>
        <w:pStyle w:val="a3"/>
        <w:jc w:val="both"/>
        <w:rPr>
          <w:rFonts w:ascii="Times New Roman" w:hAnsi="Times New Roman"/>
          <w:b/>
          <w:sz w:val="24"/>
          <w:szCs w:val="24"/>
          <w:lang w:val="en-US"/>
        </w:rPr>
      </w:pPr>
    </w:p>
    <w:p w:rsidR="000D727A" w:rsidRPr="00360792" w:rsidRDefault="000D727A" w:rsidP="00360792">
      <w:pPr>
        <w:pStyle w:val="a3"/>
        <w:jc w:val="both"/>
        <w:rPr>
          <w:rFonts w:ascii="Times New Roman" w:hAnsi="Times New Roman"/>
          <w:b/>
          <w:sz w:val="24"/>
          <w:szCs w:val="24"/>
          <w:lang w:val="en-US"/>
        </w:rPr>
      </w:pPr>
    </w:p>
    <w:p w:rsidR="008C3352" w:rsidRPr="00360792" w:rsidRDefault="008C3352" w:rsidP="00360792">
      <w:pPr>
        <w:jc w:val="both"/>
        <w:rPr>
          <w:rFonts w:ascii="Times New Roman" w:hAnsi="Times New Roman" w:cs="Times New Roman"/>
          <w:b/>
          <w:sz w:val="24"/>
          <w:szCs w:val="24"/>
        </w:rPr>
      </w:pPr>
    </w:p>
    <w:p w:rsidR="008C3352" w:rsidRPr="00360792" w:rsidRDefault="008C3352" w:rsidP="00360792">
      <w:pPr>
        <w:jc w:val="both"/>
        <w:rPr>
          <w:rFonts w:ascii="Times New Roman" w:hAnsi="Times New Roman" w:cs="Times New Roman"/>
          <w:b/>
          <w:sz w:val="24"/>
          <w:szCs w:val="24"/>
        </w:rPr>
      </w:pPr>
    </w:p>
    <w:p w:rsidR="000D727A" w:rsidRPr="00360792" w:rsidRDefault="000D727A"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b/>
          <w:sz w:val="24"/>
          <w:szCs w:val="24"/>
        </w:rPr>
        <w:t>Ме</w:t>
      </w:r>
      <w:r w:rsidR="00857E7D" w:rsidRPr="00360792">
        <w:rPr>
          <w:rFonts w:ascii="Times New Roman" w:hAnsi="Times New Roman" w:cs="Times New Roman"/>
          <w:b/>
          <w:sz w:val="24"/>
          <w:szCs w:val="24"/>
        </w:rPr>
        <w:t>тодическая работа осуществлялась</w:t>
      </w:r>
      <w:r w:rsidRPr="00360792">
        <w:rPr>
          <w:rFonts w:ascii="Times New Roman" w:hAnsi="Times New Roman" w:cs="Times New Roman"/>
          <w:b/>
          <w:sz w:val="24"/>
          <w:szCs w:val="24"/>
        </w:rPr>
        <w:t xml:space="preserve"> в различных формах:</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тематические педагогические советы;</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заседания методических объединений;</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научно-практические конференции;</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круглые столы;</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открытые уроки и их экспертиза;</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предметные дни, недели;</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индивидуальные целевые консультации;</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накопление и систематизация материала для индивидуальной методической папки;</w:t>
      </w:r>
    </w:p>
    <w:p w:rsidR="000D727A" w:rsidRPr="00360792" w:rsidRDefault="00360792"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sz w:val="24"/>
          <w:szCs w:val="24"/>
        </w:rPr>
        <w:t>-</w:t>
      </w:r>
      <w:r w:rsidR="000D727A" w:rsidRPr="00360792">
        <w:rPr>
          <w:rFonts w:ascii="Times New Roman" w:hAnsi="Times New Roman" w:cs="Times New Roman"/>
          <w:sz w:val="24"/>
          <w:szCs w:val="24"/>
        </w:rPr>
        <w:t>работа над темой самообразования.</w:t>
      </w:r>
    </w:p>
    <w:p w:rsidR="000D727A" w:rsidRPr="00360792" w:rsidRDefault="000D727A" w:rsidP="00A0580D">
      <w:pPr>
        <w:spacing w:after="0" w:line="360" w:lineRule="auto"/>
        <w:ind w:firstLine="709"/>
        <w:jc w:val="both"/>
        <w:rPr>
          <w:rFonts w:ascii="Times New Roman" w:hAnsi="Times New Roman" w:cs="Times New Roman"/>
          <w:b/>
          <w:sz w:val="24"/>
          <w:szCs w:val="24"/>
        </w:rPr>
      </w:pPr>
      <w:r w:rsidRPr="00360792">
        <w:rPr>
          <w:rFonts w:ascii="Times New Roman" w:hAnsi="Times New Roman" w:cs="Times New Roman"/>
          <w:b/>
          <w:sz w:val="24"/>
          <w:szCs w:val="24"/>
        </w:rPr>
        <w:t>Критерии результативности методической работы школы:</w:t>
      </w:r>
    </w:p>
    <w:p w:rsidR="000D727A" w:rsidRPr="00360792" w:rsidRDefault="000D727A"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1.    Рост удовлетворённости педагогов собственной деятельностью.</w:t>
      </w:r>
    </w:p>
    <w:p w:rsidR="000D727A" w:rsidRPr="00360792" w:rsidRDefault="000D727A"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2.    Положительный психолого-педагогический климат в школьном коллективе.</w:t>
      </w:r>
    </w:p>
    <w:p w:rsidR="000D727A" w:rsidRPr="00360792" w:rsidRDefault="000D727A"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3.    Высокая заинтересованность педагогов в творчестве и инновациях.</w:t>
      </w:r>
    </w:p>
    <w:p w:rsidR="000D727A" w:rsidRPr="00360792" w:rsidRDefault="000D727A"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4.    Овладение современными методами обучения и воспитания.</w:t>
      </w:r>
    </w:p>
    <w:p w:rsidR="000D727A" w:rsidRPr="00360792" w:rsidRDefault="000D727A"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5.    Положительная динамика качества образования.</w:t>
      </w:r>
    </w:p>
    <w:p w:rsidR="000D727A" w:rsidRPr="00360792" w:rsidRDefault="000D727A"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6.    Высокий уровень профессиональной самодеятельности педагогов.</w:t>
      </w:r>
    </w:p>
    <w:p w:rsidR="000D727A" w:rsidRPr="00360792" w:rsidRDefault="000D727A"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7.    Своевременное выявление и обобщение передового педагогического опыта.</w:t>
      </w:r>
    </w:p>
    <w:p w:rsidR="000D727A" w:rsidRPr="00360792" w:rsidRDefault="0036079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8.  </w:t>
      </w:r>
      <w:r w:rsidR="000D727A" w:rsidRPr="00360792">
        <w:rPr>
          <w:rFonts w:ascii="Times New Roman" w:hAnsi="Times New Roman"/>
          <w:sz w:val="24"/>
          <w:szCs w:val="24"/>
        </w:rPr>
        <w:t>Постоянное внимание администрации к деятельности педагогов, наличие системы стимулирования педагогической деятельности.</w:t>
      </w:r>
    </w:p>
    <w:p w:rsidR="000D727A" w:rsidRPr="00360792" w:rsidRDefault="00360792" w:rsidP="00A0580D">
      <w:pPr>
        <w:pStyle w:val="a3"/>
        <w:spacing w:line="360" w:lineRule="auto"/>
        <w:ind w:firstLine="709"/>
        <w:jc w:val="both"/>
        <w:rPr>
          <w:sz w:val="24"/>
          <w:szCs w:val="24"/>
        </w:rPr>
      </w:pPr>
      <w:r w:rsidRPr="00360792">
        <w:rPr>
          <w:rFonts w:ascii="Times New Roman" w:hAnsi="Times New Roman"/>
          <w:sz w:val="24"/>
          <w:szCs w:val="24"/>
        </w:rPr>
        <w:t xml:space="preserve">9.  </w:t>
      </w:r>
      <w:r w:rsidR="000D727A" w:rsidRPr="00360792">
        <w:rPr>
          <w:rFonts w:ascii="Times New Roman" w:hAnsi="Times New Roman"/>
          <w:sz w:val="24"/>
          <w:szCs w:val="24"/>
        </w:rPr>
        <w:t>Качественно организованная система методического сопровождения и поддержки образовательной деятельности</w:t>
      </w:r>
      <w:r w:rsidR="000D727A" w:rsidRPr="00360792">
        <w:rPr>
          <w:sz w:val="24"/>
          <w:szCs w:val="24"/>
        </w:rPr>
        <w:t>.</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В </w:t>
      </w:r>
      <w:r w:rsidR="00CB13EA">
        <w:rPr>
          <w:rFonts w:ascii="Times New Roman" w:hAnsi="Times New Roman"/>
          <w:sz w:val="24"/>
          <w:szCs w:val="24"/>
        </w:rPr>
        <w:t>2019-2020</w:t>
      </w:r>
      <w:r w:rsidRPr="00360792">
        <w:rPr>
          <w:rFonts w:ascii="Times New Roman" w:hAnsi="Times New Roman"/>
          <w:sz w:val="24"/>
          <w:szCs w:val="24"/>
        </w:rPr>
        <w:t xml:space="preserve"> учебном году было проведено </w:t>
      </w:r>
      <w:r w:rsidR="00CB13EA">
        <w:rPr>
          <w:rFonts w:ascii="Times New Roman" w:hAnsi="Times New Roman"/>
          <w:sz w:val="24"/>
          <w:szCs w:val="24"/>
        </w:rPr>
        <w:t>5</w:t>
      </w:r>
      <w:r w:rsidRPr="00360792">
        <w:rPr>
          <w:rFonts w:ascii="Times New Roman" w:hAnsi="Times New Roman"/>
          <w:sz w:val="24"/>
          <w:szCs w:val="24"/>
        </w:rPr>
        <w:t xml:space="preserve"> заседаний ШМО. </w:t>
      </w:r>
    </w:p>
    <w:p w:rsidR="008C3352" w:rsidRPr="00360792" w:rsidRDefault="008C3352" w:rsidP="00A0580D">
      <w:pPr>
        <w:pStyle w:val="a3"/>
        <w:spacing w:line="360" w:lineRule="auto"/>
        <w:ind w:firstLine="709"/>
        <w:jc w:val="both"/>
        <w:rPr>
          <w:rFonts w:ascii="Times New Roman" w:hAnsi="Times New Roman"/>
          <w:b/>
          <w:sz w:val="24"/>
          <w:szCs w:val="24"/>
        </w:rPr>
      </w:pPr>
      <w:r w:rsidRPr="00360792">
        <w:rPr>
          <w:rFonts w:ascii="Times New Roman" w:hAnsi="Times New Roman"/>
          <w:b/>
          <w:sz w:val="24"/>
          <w:szCs w:val="24"/>
          <w:u w:val="single"/>
        </w:rPr>
        <w:t>Темы заседаний</w:t>
      </w:r>
      <w:r w:rsidRPr="00360792">
        <w:rPr>
          <w:rFonts w:ascii="Times New Roman" w:hAnsi="Times New Roman"/>
          <w:b/>
          <w:sz w:val="24"/>
          <w:szCs w:val="24"/>
        </w:rPr>
        <w:t>:</w:t>
      </w:r>
    </w:p>
    <w:p w:rsidR="008C3352" w:rsidRPr="00360792" w:rsidRDefault="008C3352" w:rsidP="00A0580D">
      <w:pPr>
        <w:pStyle w:val="a3"/>
        <w:spacing w:line="360" w:lineRule="auto"/>
        <w:ind w:firstLine="709"/>
        <w:jc w:val="both"/>
        <w:rPr>
          <w:rFonts w:ascii="Times New Roman" w:eastAsia="MS Mincho" w:hAnsi="Times New Roman"/>
          <w:sz w:val="24"/>
          <w:szCs w:val="24"/>
        </w:rPr>
      </w:pPr>
      <w:r w:rsidRPr="00360792">
        <w:rPr>
          <w:rFonts w:ascii="Times New Roman" w:hAnsi="Times New Roman"/>
          <w:sz w:val="24"/>
          <w:szCs w:val="24"/>
        </w:rPr>
        <w:t>1.</w:t>
      </w:r>
      <w:r w:rsidRPr="00360792">
        <w:rPr>
          <w:rFonts w:ascii="Times New Roman" w:hAnsi="Times New Roman"/>
          <w:b/>
          <w:sz w:val="24"/>
          <w:szCs w:val="24"/>
        </w:rPr>
        <w:t>Тема:</w:t>
      </w:r>
      <w:r w:rsidRPr="00360792">
        <w:rPr>
          <w:rFonts w:ascii="Times New Roman" w:hAnsi="Times New Roman"/>
          <w:sz w:val="24"/>
          <w:szCs w:val="24"/>
        </w:rPr>
        <w:t xml:space="preserve"> </w:t>
      </w:r>
      <w:r w:rsidR="00CB13EA">
        <w:rPr>
          <w:rFonts w:ascii="Times New Roman" w:hAnsi="Times New Roman"/>
          <w:sz w:val="24"/>
          <w:szCs w:val="24"/>
        </w:rPr>
        <w:t>Современные подходы к домашнему заданию. Проблемы. Пути решения»</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lastRenderedPageBreak/>
        <w:t>2.</w:t>
      </w:r>
      <w:r w:rsidRPr="00360792">
        <w:rPr>
          <w:rFonts w:ascii="Times New Roman" w:hAnsi="Times New Roman"/>
          <w:b/>
          <w:sz w:val="24"/>
          <w:szCs w:val="24"/>
        </w:rPr>
        <w:t>Тема:</w:t>
      </w:r>
      <w:r w:rsidRPr="00360792">
        <w:rPr>
          <w:rFonts w:ascii="Times New Roman" w:hAnsi="Times New Roman"/>
          <w:sz w:val="24"/>
          <w:szCs w:val="24"/>
        </w:rPr>
        <w:t xml:space="preserve"> </w:t>
      </w:r>
      <w:r w:rsidR="00CB13EA">
        <w:rPr>
          <w:rFonts w:ascii="Times New Roman" w:hAnsi="Times New Roman"/>
          <w:bCs/>
          <w:iCs/>
          <w:sz w:val="24"/>
          <w:szCs w:val="24"/>
        </w:rPr>
        <w:t>Новые подходы при подготовке обучающихся к ГИА</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3.</w:t>
      </w:r>
      <w:r w:rsidRPr="00360792">
        <w:rPr>
          <w:rFonts w:ascii="Times New Roman" w:hAnsi="Times New Roman"/>
          <w:b/>
          <w:sz w:val="24"/>
          <w:szCs w:val="24"/>
        </w:rPr>
        <w:t>Тема:</w:t>
      </w:r>
      <w:r w:rsidR="004E10A9">
        <w:rPr>
          <w:rFonts w:ascii="Times New Roman" w:hAnsi="Times New Roman"/>
          <w:bCs/>
          <w:iCs/>
          <w:sz w:val="24"/>
          <w:szCs w:val="24"/>
        </w:rPr>
        <w:t xml:space="preserve"> </w:t>
      </w:r>
      <w:r w:rsidR="00CB13EA">
        <w:rPr>
          <w:rFonts w:ascii="Times New Roman" w:hAnsi="Times New Roman"/>
          <w:bCs/>
          <w:iCs/>
          <w:sz w:val="24"/>
          <w:szCs w:val="24"/>
        </w:rPr>
        <w:t>Инновационная деятельность учителя-важнейшая составляющая образовательного процесса</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4.</w:t>
      </w:r>
      <w:r w:rsidRPr="00360792">
        <w:rPr>
          <w:rFonts w:ascii="Times New Roman" w:hAnsi="Times New Roman"/>
          <w:b/>
          <w:sz w:val="24"/>
          <w:szCs w:val="24"/>
        </w:rPr>
        <w:t>Тема:</w:t>
      </w:r>
      <w:r w:rsidRPr="00360792">
        <w:rPr>
          <w:rFonts w:ascii="Times New Roman" w:hAnsi="Times New Roman"/>
          <w:bCs/>
          <w:iCs/>
          <w:sz w:val="24"/>
          <w:szCs w:val="24"/>
        </w:rPr>
        <w:t xml:space="preserve"> </w:t>
      </w:r>
      <w:r w:rsidR="00CB13EA">
        <w:rPr>
          <w:rFonts w:ascii="Times New Roman" w:hAnsi="Times New Roman"/>
          <w:bCs/>
          <w:iCs/>
          <w:sz w:val="24"/>
          <w:szCs w:val="24"/>
        </w:rPr>
        <w:t>Виды педагогического мониторинга</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5.</w:t>
      </w:r>
      <w:r w:rsidRPr="00360792">
        <w:rPr>
          <w:rFonts w:ascii="Times New Roman" w:hAnsi="Times New Roman"/>
          <w:b/>
          <w:sz w:val="24"/>
          <w:szCs w:val="24"/>
        </w:rPr>
        <w:t>Тема</w:t>
      </w:r>
      <w:r w:rsidR="00CB13EA">
        <w:rPr>
          <w:rFonts w:ascii="Times New Roman" w:hAnsi="Times New Roman"/>
          <w:sz w:val="24"/>
          <w:szCs w:val="24"/>
        </w:rPr>
        <w:t>:</w:t>
      </w:r>
      <w:r w:rsidR="004E10A9">
        <w:rPr>
          <w:rFonts w:ascii="Times New Roman" w:hAnsi="Times New Roman"/>
          <w:sz w:val="24"/>
          <w:szCs w:val="24"/>
        </w:rPr>
        <w:t xml:space="preserve"> </w:t>
      </w:r>
      <w:r w:rsidR="00CB13EA">
        <w:rPr>
          <w:rFonts w:ascii="Times New Roman" w:hAnsi="Times New Roman"/>
          <w:sz w:val="24"/>
          <w:szCs w:val="24"/>
        </w:rPr>
        <w:t>Итоги</w:t>
      </w:r>
      <w:r w:rsidRPr="00360792">
        <w:rPr>
          <w:rFonts w:ascii="Times New Roman" w:hAnsi="Times New Roman"/>
          <w:sz w:val="24"/>
          <w:szCs w:val="24"/>
        </w:rPr>
        <w:t>.</w:t>
      </w:r>
    </w:p>
    <w:p w:rsidR="008C3352" w:rsidRPr="00360792" w:rsidRDefault="008C3352" w:rsidP="00A0580D">
      <w:pPr>
        <w:pStyle w:val="a3"/>
        <w:spacing w:line="360" w:lineRule="auto"/>
        <w:ind w:firstLine="709"/>
        <w:jc w:val="both"/>
        <w:rPr>
          <w:rFonts w:ascii="Times New Roman" w:hAnsi="Times New Roman"/>
          <w:sz w:val="24"/>
          <w:szCs w:val="24"/>
        </w:rPr>
      </w:pPr>
    </w:p>
    <w:p w:rsidR="008C3352" w:rsidRPr="00360792" w:rsidRDefault="008C3352" w:rsidP="00A0580D">
      <w:pPr>
        <w:pStyle w:val="a3"/>
        <w:spacing w:line="360" w:lineRule="auto"/>
        <w:ind w:firstLine="709"/>
        <w:jc w:val="both"/>
        <w:rPr>
          <w:rFonts w:ascii="Times New Roman" w:hAnsi="Times New Roman"/>
          <w:b/>
          <w:bCs/>
          <w:iCs/>
          <w:sz w:val="24"/>
          <w:szCs w:val="24"/>
        </w:rPr>
      </w:pPr>
      <w:r w:rsidRPr="00360792">
        <w:rPr>
          <w:rFonts w:ascii="Times New Roman" w:hAnsi="Times New Roman"/>
          <w:b/>
          <w:bCs/>
          <w:iCs/>
          <w:sz w:val="24"/>
          <w:szCs w:val="24"/>
        </w:rPr>
        <w:t>Рассматривались следующие вопросы:</w:t>
      </w:r>
    </w:p>
    <w:p w:rsidR="008C3352" w:rsidRPr="00360792" w:rsidRDefault="000C5D3F" w:rsidP="00A0580D">
      <w:pPr>
        <w:pStyle w:val="a3"/>
        <w:spacing w:line="360" w:lineRule="auto"/>
        <w:ind w:firstLine="709"/>
        <w:jc w:val="both"/>
        <w:rPr>
          <w:rFonts w:ascii="Times New Roman" w:hAnsi="Times New Roman"/>
          <w:sz w:val="24"/>
          <w:szCs w:val="24"/>
        </w:rPr>
      </w:pPr>
      <w:r>
        <w:rPr>
          <w:rFonts w:ascii="Times New Roman" w:hAnsi="Times New Roman"/>
          <w:sz w:val="24"/>
          <w:szCs w:val="24"/>
        </w:rPr>
        <w:t>- итоги работы за 2018-2019</w:t>
      </w:r>
      <w:r w:rsidR="008C3352" w:rsidRPr="00360792">
        <w:rPr>
          <w:rFonts w:ascii="Times New Roman" w:hAnsi="Times New Roman"/>
          <w:sz w:val="24"/>
          <w:szCs w:val="24"/>
        </w:rPr>
        <w:t xml:space="preserve"> учебный год, планирование учебно-воспитательной, методической работы на 201</w:t>
      </w:r>
      <w:r w:rsidR="00A1528F">
        <w:rPr>
          <w:rFonts w:ascii="Times New Roman" w:hAnsi="Times New Roman"/>
          <w:sz w:val="24"/>
          <w:szCs w:val="24"/>
        </w:rPr>
        <w:t>9</w:t>
      </w:r>
      <w:r w:rsidR="008C3352" w:rsidRPr="00360792">
        <w:rPr>
          <w:rFonts w:ascii="Times New Roman" w:hAnsi="Times New Roman"/>
          <w:sz w:val="24"/>
          <w:szCs w:val="24"/>
        </w:rPr>
        <w:t>– 20</w:t>
      </w:r>
      <w:r w:rsidR="00A1528F">
        <w:rPr>
          <w:rFonts w:ascii="Times New Roman" w:hAnsi="Times New Roman"/>
          <w:sz w:val="24"/>
          <w:szCs w:val="24"/>
        </w:rPr>
        <w:t>20</w:t>
      </w:r>
      <w:r w:rsidR="008C3352" w:rsidRPr="00360792">
        <w:rPr>
          <w:rFonts w:ascii="Times New Roman" w:hAnsi="Times New Roman"/>
          <w:sz w:val="24"/>
          <w:szCs w:val="24"/>
        </w:rPr>
        <w:t xml:space="preserve"> учебный год;</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реализация ФГОС начального общего образования сре</w:t>
      </w:r>
      <w:r w:rsidR="00A1528F">
        <w:rPr>
          <w:rFonts w:ascii="Times New Roman" w:hAnsi="Times New Roman"/>
          <w:sz w:val="24"/>
          <w:szCs w:val="24"/>
        </w:rPr>
        <w:t>дством УМК «Школа России» (1, 2</w:t>
      </w:r>
      <w:r w:rsidRPr="00360792">
        <w:rPr>
          <w:rFonts w:ascii="Times New Roman" w:hAnsi="Times New Roman"/>
          <w:sz w:val="24"/>
          <w:szCs w:val="24"/>
        </w:rPr>
        <w:t>);</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разработка и экспертиза рабочих программ, календарно-тематического планирования  по  предметам (1-</w:t>
      </w:r>
      <w:r w:rsidR="00A1528F">
        <w:rPr>
          <w:rFonts w:ascii="Times New Roman" w:hAnsi="Times New Roman"/>
          <w:sz w:val="24"/>
          <w:szCs w:val="24"/>
        </w:rPr>
        <w:t>2</w:t>
      </w:r>
      <w:r w:rsidRPr="00360792">
        <w:rPr>
          <w:rFonts w:ascii="Times New Roman" w:hAnsi="Times New Roman"/>
          <w:sz w:val="24"/>
          <w:szCs w:val="24"/>
        </w:rPr>
        <w:t xml:space="preserve"> классы)  и плана </w:t>
      </w:r>
      <w:r w:rsidR="00A1528F">
        <w:rPr>
          <w:rFonts w:ascii="Times New Roman" w:hAnsi="Times New Roman"/>
          <w:sz w:val="24"/>
          <w:szCs w:val="24"/>
        </w:rPr>
        <w:t>внеурочной деятельности (1,2</w:t>
      </w:r>
      <w:r w:rsidRPr="00360792">
        <w:rPr>
          <w:rFonts w:ascii="Times New Roman" w:hAnsi="Times New Roman"/>
          <w:sz w:val="24"/>
          <w:szCs w:val="24"/>
        </w:rPr>
        <w:t xml:space="preserve"> классы);</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из</w:t>
      </w:r>
      <w:r w:rsidR="00A1528F">
        <w:rPr>
          <w:rFonts w:ascii="Times New Roman" w:hAnsi="Times New Roman"/>
          <w:sz w:val="24"/>
          <w:szCs w:val="24"/>
        </w:rPr>
        <w:t xml:space="preserve">учение нормативных документов; </w:t>
      </w:r>
      <w:r w:rsidRPr="00360792">
        <w:rPr>
          <w:rFonts w:ascii="Times New Roman" w:hAnsi="Times New Roman"/>
          <w:sz w:val="24"/>
          <w:szCs w:val="24"/>
        </w:rPr>
        <w:t>санитарные и педагогические требования к организации учебно-воспитательного процесса (режим работы обучающихся в 1 классе в адаптационный период);</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работа по преемственности д/сад – школа; координация плана по подготовке детей к школе;</w:t>
      </w:r>
    </w:p>
    <w:p w:rsidR="008C3352" w:rsidRPr="00360792" w:rsidRDefault="008C3352" w:rsidP="00A0580D">
      <w:pPr>
        <w:pStyle w:val="a3"/>
        <w:spacing w:line="360" w:lineRule="auto"/>
        <w:ind w:firstLine="709"/>
        <w:jc w:val="both"/>
        <w:rPr>
          <w:rFonts w:ascii="Times New Roman" w:hAnsi="Times New Roman"/>
          <w:color w:val="3333FF"/>
          <w:sz w:val="24"/>
          <w:szCs w:val="24"/>
        </w:rPr>
      </w:pPr>
      <w:r w:rsidRPr="00360792">
        <w:rPr>
          <w:rFonts w:ascii="Times New Roman" w:hAnsi="Times New Roman"/>
          <w:sz w:val="24"/>
          <w:szCs w:val="24"/>
        </w:rPr>
        <w:t>- повышение квалификации учителей в течение года;</w:t>
      </w:r>
    </w:p>
    <w:p w:rsidR="008C3352" w:rsidRPr="00360792" w:rsidRDefault="00A1528F" w:rsidP="00A0580D">
      <w:pPr>
        <w:pStyle w:val="a3"/>
        <w:spacing w:line="360" w:lineRule="auto"/>
        <w:ind w:firstLine="709"/>
        <w:jc w:val="both"/>
        <w:rPr>
          <w:rFonts w:ascii="Times New Roman" w:hAnsi="Times New Roman"/>
          <w:sz w:val="24"/>
          <w:szCs w:val="24"/>
        </w:rPr>
      </w:pPr>
      <w:r>
        <w:rPr>
          <w:rFonts w:ascii="Times New Roman" w:hAnsi="Times New Roman"/>
          <w:sz w:val="24"/>
          <w:szCs w:val="24"/>
        </w:rPr>
        <w:t>- подготовка обучающихся 2 класса</w:t>
      </w:r>
      <w:r w:rsidR="008C3352" w:rsidRPr="00360792">
        <w:rPr>
          <w:rFonts w:ascii="Times New Roman" w:hAnsi="Times New Roman"/>
          <w:sz w:val="24"/>
          <w:szCs w:val="24"/>
        </w:rPr>
        <w:t xml:space="preserve"> к предметным олимпиадам;</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 создание системы уроков, формирующих УУД; обобщение опыта и методические находки учителей во внеурочной деятельности;    </w:t>
      </w:r>
    </w:p>
    <w:p w:rsidR="008C3352" w:rsidRPr="00360792" w:rsidRDefault="00A1528F" w:rsidP="00A0580D">
      <w:pPr>
        <w:pStyle w:val="a3"/>
        <w:spacing w:line="360" w:lineRule="auto"/>
        <w:ind w:firstLine="709"/>
        <w:jc w:val="both"/>
        <w:rPr>
          <w:rFonts w:ascii="Times New Roman" w:hAnsi="Times New Roman"/>
          <w:sz w:val="24"/>
          <w:szCs w:val="24"/>
        </w:rPr>
      </w:pPr>
      <w:r>
        <w:rPr>
          <w:rFonts w:ascii="Times New Roman" w:hAnsi="Times New Roman"/>
          <w:sz w:val="24"/>
          <w:szCs w:val="24"/>
        </w:rPr>
        <w:t xml:space="preserve">В соответствии с планом </w:t>
      </w:r>
      <w:r w:rsidR="008C3352" w:rsidRPr="00360792">
        <w:rPr>
          <w:rFonts w:ascii="Times New Roman" w:hAnsi="Times New Roman"/>
          <w:sz w:val="24"/>
          <w:szCs w:val="24"/>
        </w:rPr>
        <w:t xml:space="preserve">методической работы, обеспечивающей сопровождение реализации ФГОС </w:t>
      </w:r>
      <w:r>
        <w:rPr>
          <w:rFonts w:ascii="Times New Roman" w:hAnsi="Times New Roman"/>
          <w:sz w:val="24"/>
          <w:szCs w:val="24"/>
        </w:rPr>
        <w:t xml:space="preserve">основного </w:t>
      </w:r>
      <w:r w:rsidR="008C3352" w:rsidRPr="00360792">
        <w:rPr>
          <w:rFonts w:ascii="Times New Roman" w:hAnsi="Times New Roman"/>
          <w:sz w:val="24"/>
          <w:szCs w:val="24"/>
        </w:rPr>
        <w:t>общего образования (1-</w:t>
      </w:r>
      <w:r>
        <w:rPr>
          <w:rFonts w:ascii="Times New Roman" w:hAnsi="Times New Roman"/>
          <w:sz w:val="24"/>
          <w:szCs w:val="24"/>
        </w:rPr>
        <w:t>9</w:t>
      </w:r>
      <w:r w:rsidR="008C3352" w:rsidRPr="00360792">
        <w:rPr>
          <w:rFonts w:ascii="Times New Roman" w:hAnsi="Times New Roman"/>
          <w:sz w:val="24"/>
          <w:szCs w:val="24"/>
        </w:rPr>
        <w:t xml:space="preserve"> клас</w:t>
      </w:r>
      <w:r>
        <w:rPr>
          <w:rFonts w:ascii="Times New Roman" w:hAnsi="Times New Roman"/>
          <w:sz w:val="24"/>
          <w:szCs w:val="24"/>
        </w:rPr>
        <w:t xml:space="preserve">сы) в </w:t>
      </w:r>
      <w:r w:rsidR="008C3352" w:rsidRPr="00360792">
        <w:rPr>
          <w:rFonts w:ascii="Times New Roman" w:hAnsi="Times New Roman"/>
          <w:sz w:val="24"/>
          <w:szCs w:val="24"/>
        </w:rPr>
        <w:t xml:space="preserve">школе были проведены семинары.           </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По теме семинара: </w:t>
      </w:r>
      <w:r w:rsidRPr="00360792">
        <w:rPr>
          <w:rFonts w:ascii="Times New Roman" w:eastAsia="Calibri" w:hAnsi="Times New Roman"/>
          <w:b/>
          <w:bCs/>
          <w:sz w:val="24"/>
          <w:szCs w:val="24"/>
        </w:rPr>
        <w:t>«</w:t>
      </w:r>
      <w:r w:rsidR="00A1528F">
        <w:rPr>
          <w:rFonts w:ascii="Times New Roman" w:hAnsi="Times New Roman"/>
          <w:bCs/>
          <w:iCs/>
          <w:sz w:val="24"/>
          <w:szCs w:val="24"/>
        </w:rPr>
        <w:t>Инновационная деятельность учителя-важнейшая составляющая образовательного процесса</w:t>
      </w:r>
      <w:r w:rsidRPr="00360792">
        <w:rPr>
          <w:rFonts w:ascii="Times New Roman" w:eastAsia="Calibri" w:hAnsi="Times New Roman"/>
          <w:b/>
          <w:bCs/>
          <w:sz w:val="24"/>
          <w:szCs w:val="24"/>
        </w:rPr>
        <w:t>»</w:t>
      </w:r>
      <w:r w:rsidRPr="00360792">
        <w:rPr>
          <w:rFonts w:ascii="Times New Roman" w:hAnsi="Times New Roman"/>
          <w:sz w:val="24"/>
          <w:szCs w:val="24"/>
        </w:rPr>
        <w:t xml:space="preserve"> были рассмотрены вопросы:</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1. «Современные образовательные технологии в учебно-воспитательном процессе».</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2. «Технология личностно-ориентированного образования».</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3.  «Технология решения изобретательских задач» (ТРИЗ).</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4.  «Технология развития «критического мышления».</w:t>
      </w:r>
    </w:p>
    <w:p w:rsidR="008C3352" w:rsidRPr="00360792" w:rsidRDefault="008C3352" w:rsidP="00A0580D">
      <w:pPr>
        <w:pStyle w:val="a3"/>
        <w:spacing w:line="360" w:lineRule="auto"/>
        <w:ind w:firstLine="709"/>
        <w:jc w:val="both"/>
        <w:rPr>
          <w:rFonts w:ascii="Times New Roman" w:hAnsi="Times New Roman"/>
          <w:iCs/>
          <w:sz w:val="24"/>
          <w:szCs w:val="24"/>
        </w:rPr>
      </w:pPr>
      <w:r w:rsidRPr="00360792">
        <w:rPr>
          <w:rFonts w:ascii="Times New Roman" w:hAnsi="Times New Roman"/>
          <w:sz w:val="24"/>
          <w:szCs w:val="24"/>
        </w:rPr>
        <w:t>5.  «Технология проблемного обучения».</w:t>
      </w:r>
      <w:r w:rsidRPr="00360792">
        <w:rPr>
          <w:rFonts w:ascii="Times New Roman" w:hAnsi="Times New Roman"/>
          <w:iCs/>
          <w:sz w:val="24"/>
          <w:szCs w:val="24"/>
        </w:rPr>
        <w:t xml:space="preserve"> </w:t>
      </w:r>
    </w:p>
    <w:p w:rsidR="008C3352" w:rsidRPr="00360792" w:rsidRDefault="008C3352" w:rsidP="00A0580D">
      <w:pPr>
        <w:pStyle w:val="a3"/>
        <w:spacing w:line="360" w:lineRule="auto"/>
        <w:ind w:firstLine="709"/>
        <w:jc w:val="both"/>
        <w:rPr>
          <w:rFonts w:ascii="Times New Roman" w:hAnsi="Times New Roman"/>
          <w:b/>
          <w:sz w:val="24"/>
          <w:szCs w:val="24"/>
        </w:rPr>
      </w:pPr>
      <w:r w:rsidRPr="00360792">
        <w:rPr>
          <w:rFonts w:ascii="Times New Roman" w:hAnsi="Times New Roman"/>
          <w:b/>
          <w:iCs/>
          <w:sz w:val="24"/>
          <w:szCs w:val="24"/>
        </w:rPr>
        <w:t>В результате педагоги:</w:t>
      </w:r>
    </w:p>
    <w:p w:rsidR="008C3352" w:rsidRPr="00360792" w:rsidRDefault="008C3352" w:rsidP="00A0580D">
      <w:pPr>
        <w:pStyle w:val="a3"/>
        <w:spacing w:line="360" w:lineRule="auto"/>
        <w:ind w:firstLine="709"/>
        <w:jc w:val="both"/>
        <w:rPr>
          <w:rFonts w:ascii="Times New Roman" w:eastAsia="Symbol" w:hAnsi="Times New Roman"/>
          <w:sz w:val="24"/>
          <w:szCs w:val="24"/>
        </w:rPr>
      </w:pPr>
      <w:r w:rsidRPr="00360792">
        <w:rPr>
          <w:rFonts w:ascii="Times New Roman" w:hAnsi="Times New Roman"/>
          <w:sz w:val="24"/>
          <w:szCs w:val="24"/>
        </w:rPr>
        <w:t>1.</w:t>
      </w:r>
      <w:r w:rsidR="00A1528F">
        <w:rPr>
          <w:rFonts w:ascii="Times New Roman" w:hAnsi="Times New Roman"/>
          <w:sz w:val="24"/>
          <w:szCs w:val="24"/>
        </w:rPr>
        <w:t xml:space="preserve"> </w:t>
      </w:r>
      <w:r w:rsidRPr="00360792">
        <w:rPr>
          <w:rFonts w:ascii="Times New Roman" w:hAnsi="Times New Roman"/>
          <w:sz w:val="24"/>
          <w:szCs w:val="24"/>
        </w:rPr>
        <w:t>Обозначили  направления повышения профессиональной компетенции.</w:t>
      </w:r>
    </w:p>
    <w:p w:rsidR="008C3352" w:rsidRPr="00360792" w:rsidRDefault="008C3352" w:rsidP="00A0580D">
      <w:pPr>
        <w:pStyle w:val="a3"/>
        <w:spacing w:line="360" w:lineRule="auto"/>
        <w:ind w:firstLine="709"/>
        <w:jc w:val="both"/>
        <w:rPr>
          <w:rFonts w:ascii="Times New Roman" w:eastAsia="Symbol" w:hAnsi="Times New Roman"/>
          <w:sz w:val="24"/>
          <w:szCs w:val="24"/>
        </w:rPr>
      </w:pPr>
      <w:r w:rsidRPr="00360792">
        <w:rPr>
          <w:rFonts w:ascii="Times New Roman" w:hAnsi="Times New Roman"/>
          <w:sz w:val="24"/>
          <w:szCs w:val="24"/>
        </w:rPr>
        <w:t xml:space="preserve">2.Выявили основные проблемы профессионального стандарта в </w:t>
      </w:r>
      <w:r w:rsidR="00A1528F">
        <w:rPr>
          <w:rFonts w:ascii="Times New Roman" w:hAnsi="Times New Roman"/>
          <w:sz w:val="24"/>
          <w:szCs w:val="24"/>
        </w:rPr>
        <w:t>учебном</w:t>
      </w:r>
      <w:r w:rsidRPr="00360792">
        <w:rPr>
          <w:rFonts w:ascii="Times New Roman" w:hAnsi="Times New Roman"/>
          <w:sz w:val="24"/>
          <w:szCs w:val="24"/>
        </w:rPr>
        <w:t xml:space="preserve"> году.</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lastRenderedPageBreak/>
        <w:t>3.Познакомились с новыми приемами работы на уроке.</w:t>
      </w:r>
    </w:p>
    <w:p w:rsidR="008C3352" w:rsidRPr="00360792" w:rsidRDefault="008C3352" w:rsidP="00A0580D">
      <w:pPr>
        <w:pStyle w:val="a3"/>
        <w:spacing w:line="360" w:lineRule="auto"/>
        <w:ind w:firstLine="709"/>
        <w:jc w:val="both"/>
        <w:rPr>
          <w:rFonts w:ascii="Times New Roman" w:eastAsia="Symbol" w:hAnsi="Times New Roman"/>
          <w:sz w:val="24"/>
          <w:szCs w:val="24"/>
        </w:rPr>
      </w:pPr>
    </w:p>
    <w:p w:rsidR="00A1528F" w:rsidRDefault="008C3352" w:rsidP="00A0580D">
      <w:pPr>
        <w:pStyle w:val="a3"/>
        <w:spacing w:line="360" w:lineRule="auto"/>
        <w:ind w:firstLine="709"/>
        <w:jc w:val="both"/>
        <w:rPr>
          <w:rFonts w:ascii="Times New Roman" w:hAnsi="Times New Roman"/>
          <w:b/>
          <w:iCs/>
          <w:sz w:val="24"/>
          <w:szCs w:val="24"/>
        </w:rPr>
      </w:pPr>
      <w:r w:rsidRPr="00360792">
        <w:rPr>
          <w:rFonts w:ascii="Times New Roman" w:hAnsi="Times New Roman"/>
          <w:sz w:val="24"/>
          <w:szCs w:val="24"/>
        </w:rPr>
        <w:t xml:space="preserve">По теме </w:t>
      </w:r>
      <w:r w:rsidR="00A1528F">
        <w:rPr>
          <w:rFonts w:ascii="Times New Roman" w:hAnsi="Times New Roman"/>
          <w:b/>
          <w:sz w:val="24"/>
          <w:szCs w:val="24"/>
        </w:rPr>
        <w:t>семинара: Тема: «Содержание и методика преподавания курса Индивидуальный проект»</w:t>
      </w:r>
      <w:r w:rsidRPr="00360792">
        <w:rPr>
          <w:rFonts w:ascii="Times New Roman" w:hAnsi="Times New Roman"/>
          <w:sz w:val="24"/>
          <w:szCs w:val="24"/>
        </w:rPr>
        <w:t xml:space="preserve"> был</w:t>
      </w:r>
      <w:r w:rsidR="00A1528F">
        <w:rPr>
          <w:rFonts w:ascii="Times New Roman" w:hAnsi="Times New Roman"/>
          <w:sz w:val="24"/>
          <w:szCs w:val="24"/>
        </w:rPr>
        <w:t>и</w:t>
      </w:r>
      <w:r w:rsidRPr="00360792">
        <w:rPr>
          <w:rFonts w:ascii="Times New Roman" w:hAnsi="Times New Roman"/>
          <w:sz w:val="24"/>
          <w:szCs w:val="24"/>
        </w:rPr>
        <w:t xml:space="preserve"> рассмотрен</w:t>
      </w:r>
      <w:r w:rsidR="00A1528F">
        <w:rPr>
          <w:rFonts w:ascii="Times New Roman" w:hAnsi="Times New Roman"/>
          <w:sz w:val="24"/>
          <w:szCs w:val="24"/>
        </w:rPr>
        <w:t>ы</w:t>
      </w:r>
      <w:r w:rsidRPr="00360792">
        <w:rPr>
          <w:rFonts w:ascii="Times New Roman" w:hAnsi="Times New Roman"/>
          <w:sz w:val="24"/>
          <w:szCs w:val="24"/>
        </w:rPr>
        <w:t xml:space="preserve"> </w:t>
      </w:r>
      <w:r w:rsidR="00A1528F">
        <w:rPr>
          <w:rFonts w:ascii="Times New Roman" w:hAnsi="Times New Roman"/>
          <w:sz w:val="24"/>
          <w:szCs w:val="24"/>
        </w:rPr>
        <w:t>цели и задачи данного учебного курса.</w:t>
      </w:r>
    </w:p>
    <w:p w:rsidR="008C3352" w:rsidRPr="00360792" w:rsidRDefault="008C3352" w:rsidP="00A0580D">
      <w:pPr>
        <w:pStyle w:val="a3"/>
        <w:spacing w:line="360" w:lineRule="auto"/>
        <w:ind w:firstLine="709"/>
        <w:jc w:val="both"/>
        <w:rPr>
          <w:rFonts w:ascii="Times New Roman" w:hAnsi="Times New Roman"/>
          <w:b/>
          <w:iCs/>
          <w:sz w:val="24"/>
          <w:szCs w:val="24"/>
        </w:rPr>
      </w:pPr>
      <w:r w:rsidRPr="00360792">
        <w:rPr>
          <w:rFonts w:ascii="Times New Roman" w:hAnsi="Times New Roman"/>
          <w:b/>
          <w:iCs/>
          <w:sz w:val="24"/>
          <w:szCs w:val="24"/>
        </w:rPr>
        <w:t>В результате педагоги ознакомились:</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1.С </w:t>
      </w:r>
      <w:r w:rsidR="00A1528F">
        <w:rPr>
          <w:rFonts w:ascii="Times New Roman" w:hAnsi="Times New Roman"/>
          <w:sz w:val="24"/>
          <w:szCs w:val="24"/>
        </w:rPr>
        <w:t>формами представления результатов проектной деятельности.</w:t>
      </w:r>
    </w:p>
    <w:p w:rsidR="008C3352" w:rsidRPr="0036079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2.</w:t>
      </w:r>
      <w:r w:rsidR="00A1528F">
        <w:rPr>
          <w:rFonts w:ascii="Times New Roman" w:hAnsi="Times New Roman"/>
          <w:sz w:val="24"/>
          <w:szCs w:val="24"/>
        </w:rPr>
        <w:t>С ролью ученика и учителя в учебном курсе.</w:t>
      </w:r>
    </w:p>
    <w:p w:rsidR="008C3352" w:rsidRDefault="008C3352"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3.</w:t>
      </w:r>
      <w:r w:rsidRPr="00360792">
        <w:rPr>
          <w:rFonts w:ascii="Times New Roman" w:hAnsi="Times New Roman"/>
          <w:b/>
          <w:bCs/>
          <w:sz w:val="24"/>
          <w:szCs w:val="24"/>
        </w:rPr>
        <w:t xml:space="preserve"> </w:t>
      </w:r>
      <w:r w:rsidRPr="00360792">
        <w:rPr>
          <w:rFonts w:ascii="Times New Roman" w:hAnsi="Times New Roman"/>
          <w:sz w:val="24"/>
          <w:szCs w:val="24"/>
        </w:rPr>
        <w:t>Требованиями к оцениванию.</w:t>
      </w:r>
    </w:p>
    <w:p w:rsidR="00313CE5" w:rsidRPr="00BF0589" w:rsidRDefault="00A1528F" w:rsidP="00A0580D">
      <w:pPr>
        <w:pStyle w:val="a3"/>
        <w:spacing w:line="360" w:lineRule="auto"/>
        <w:ind w:firstLine="709"/>
        <w:jc w:val="both"/>
        <w:rPr>
          <w:rFonts w:ascii="Times New Roman" w:hAnsi="Times New Roman"/>
          <w:sz w:val="24"/>
          <w:szCs w:val="24"/>
        </w:rPr>
      </w:pPr>
      <w:r>
        <w:rPr>
          <w:rFonts w:ascii="Times New Roman" w:hAnsi="Times New Roman"/>
          <w:sz w:val="24"/>
          <w:szCs w:val="24"/>
        </w:rPr>
        <w:t>4. Формами организации занятий и контроля освоения программы.</w:t>
      </w:r>
    </w:p>
    <w:p w:rsidR="00CF45E4" w:rsidRPr="00360792" w:rsidRDefault="00CF45E4" w:rsidP="00A0580D">
      <w:pPr>
        <w:tabs>
          <w:tab w:val="left" w:pos="500"/>
        </w:tabs>
        <w:spacing w:after="0" w:line="360" w:lineRule="auto"/>
        <w:ind w:firstLine="709"/>
        <w:jc w:val="both"/>
        <w:rPr>
          <w:rFonts w:ascii="Times New Roman" w:hAnsi="Times New Roman" w:cs="Times New Roman"/>
          <w:b/>
          <w:color w:val="000000"/>
          <w:sz w:val="24"/>
          <w:szCs w:val="24"/>
          <w:u w:val="single"/>
        </w:rPr>
      </w:pPr>
      <w:r w:rsidRPr="00360792">
        <w:rPr>
          <w:rFonts w:ascii="Times New Roman" w:hAnsi="Times New Roman" w:cs="Times New Roman"/>
          <w:b/>
          <w:sz w:val="24"/>
          <w:szCs w:val="24"/>
          <w:u w:val="single"/>
        </w:rPr>
        <w:t>Работа с молодыми педагогами.</w:t>
      </w:r>
    </w:p>
    <w:p w:rsidR="00CF45E4" w:rsidRPr="00360792" w:rsidRDefault="00CF45E4" w:rsidP="00A0580D">
      <w:pPr>
        <w:spacing w:after="0" w:line="360" w:lineRule="auto"/>
        <w:ind w:firstLine="709"/>
        <w:jc w:val="both"/>
        <w:rPr>
          <w:rFonts w:ascii="Times New Roman" w:hAnsi="Times New Roman"/>
          <w:color w:val="000000"/>
          <w:sz w:val="24"/>
          <w:szCs w:val="24"/>
        </w:rPr>
      </w:pPr>
      <w:r w:rsidRPr="00360792">
        <w:rPr>
          <w:rFonts w:ascii="Times New Roman" w:hAnsi="Times New Roman"/>
          <w:color w:val="000000"/>
          <w:sz w:val="24"/>
          <w:szCs w:val="24"/>
        </w:rPr>
        <w:t>Приоритетным направлением кадровой политики в сфере образования сегодня является привлечение молодых специалистов в образовательные организации.</w:t>
      </w:r>
    </w:p>
    <w:p w:rsidR="00CF45E4" w:rsidRPr="00360792" w:rsidRDefault="00CF45E4" w:rsidP="00A0580D">
      <w:pPr>
        <w:spacing w:after="0" w:line="360" w:lineRule="auto"/>
        <w:ind w:firstLine="709"/>
        <w:jc w:val="both"/>
        <w:rPr>
          <w:rFonts w:ascii="Times New Roman" w:hAnsi="Times New Roman"/>
          <w:color w:val="000000"/>
          <w:sz w:val="24"/>
          <w:szCs w:val="24"/>
        </w:rPr>
      </w:pPr>
      <w:r w:rsidRPr="00360792">
        <w:rPr>
          <w:rFonts w:ascii="Times New Roman" w:hAnsi="Times New Roman"/>
          <w:color w:val="000000"/>
          <w:sz w:val="24"/>
          <w:szCs w:val="24"/>
        </w:rPr>
        <w:t>На начало 201</w:t>
      </w:r>
      <w:r w:rsidR="00BF0589">
        <w:rPr>
          <w:rFonts w:ascii="Times New Roman" w:hAnsi="Times New Roman"/>
          <w:color w:val="000000"/>
          <w:sz w:val="24"/>
          <w:szCs w:val="24"/>
        </w:rPr>
        <w:t>9</w:t>
      </w:r>
      <w:r w:rsidRPr="00360792">
        <w:rPr>
          <w:rFonts w:ascii="Times New Roman" w:hAnsi="Times New Roman"/>
          <w:color w:val="000000"/>
          <w:sz w:val="24"/>
          <w:szCs w:val="24"/>
        </w:rPr>
        <w:t>-20</w:t>
      </w:r>
      <w:r w:rsidR="00BF0589">
        <w:rPr>
          <w:rFonts w:ascii="Times New Roman" w:hAnsi="Times New Roman"/>
          <w:color w:val="000000"/>
          <w:sz w:val="24"/>
          <w:szCs w:val="24"/>
        </w:rPr>
        <w:t xml:space="preserve">20 </w:t>
      </w:r>
      <w:r w:rsidRPr="00360792">
        <w:rPr>
          <w:rFonts w:ascii="Times New Roman" w:hAnsi="Times New Roman"/>
          <w:color w:val="000000"/>
          <w:sz w:val="24"/>
          <w:szCs w:val="24"/>
        </w:rPr>
        <w:t>учебного года в школе работа</w:t>
      </w:r>
      <w:r w:rsidR="00BF0589">
        <w:rPr>
          <w:rFonts w:ascii="Times New Roman" w:hAnsi="Times New Roman"/>
          <w:color w:val="000000"/>
          <w:sz w:val="24"/>
          <w:szCs w:val="24"/>
        </w:rPr>
        <w:t>е</w:t>
      </w:r>
      <w:r w:rsidRPr="00360792">
        <w:rPr>
          <w:rFonts w:ascii="Times New Roman" w:hAnsi="Times New Roman"/>
          <w:color w:val="000000"/>
          <w:sz w:val="24"/>
          <w:szCs w:val="24"/>
        </w:rPr>
        <w:t xml:space="preserve">т </w:t>
      </w:r>
      <w:r w:rsidR="00BF0589">
        <w:rPr>
          <w:rFonts w:ascii="Times New Roman" w:hAnsi="Times New Roman"/>
          <w:color w:val="000000"/>
          <w:sz w:val="24"/>
          <w:szCs w:val="24"/>
        </w:rPr>
        <w:t>1</w:t>
      </w:r>
      <w:r w:rsidRPr="00360792">
        <w:rPr>
          <w:rFonts w:ascii="Times New Roman" w:hAnsi="Times New Roman"/>
          <w:color w:val="000000"/>
          <w:sz w:val="24"/>
          <w:szCs w:val="24"/>
        </w:rPr>
        <w:t xml:space="preserve"> молод</w:t>
      </w:r>
      <w:r w:rsidR="00BF0589">
        <w:rPr>
          <w:rFonts w:ascii="Times New Roman" w:hAnsi="Times New Roman"/>
          <w:color w:val="000000"/>
          <w:sz w:val="24"/>
          <w:szCs w:val="24"/>
        </w:rPr>
        <w:t>ой специалист</w:t>
      </w:r>
      <w:r w:rsidRPr="00360792">
        <w:rPr>
          <w:rFonts w:ascii="Times New Roman" w:hAnsi="Times New Roman"/>
          <w:color w:val="000000"/>
          <w:sz w:val="24"/>
          <w:szCs w:val="24"/>
        </w:rPr>
        <w:t>.</w:t>
      </w:r>
    </w:p>
    <w:p w:rsidR="0000797C" w:rsidRPr="00360792" w:rsidRDefault="00CF45E4" w:rsidP="00A0580D">
      <w:pPr>
        <w:spacing w:after="0" w:line="360" w:lineRule="auto"/>
        <w:ind w:firstLine="709"/>
        <w:jc w:val="both"/>
        <w:rPr>
          <w:rFonts w:ascii="Times New Roman" w:eastAsia="FreeSet" w:hAnsi="Times New Roman"/>
          <w:sz w:val="24"/>
          <w:szCs w:val="24"/>
        </w:rPr>
      </w:pPr>
      <w:r w:rsidRPr="00360792">
        <w:rPr>
          <w:rFonts w:ascii="Times New Roman" w:hAnsi="Times New Roman"/>
          <w:color w:val="000000"/>
          <w:sz w:val="24"/>
          <w:szCs w:val="24"/>
        </w:rPr>
        <w:t>Цель</w:t>
      </w:r>
      <w:r w:rsidR="00BF0589">
        <w:rPr>
          <w:rFonts w:ascii="Times New Roman" w:hAnsi="Times New Roman"/>
          <w:color w:val="000000"/>
          <w:sz w:val="24"/>
          <w:szCs w:val="24"/>
        </w:rPr>
        <w:t xml:space="preserve"> работы с молодым педагогом</w:t>
      </w:r>
      <w:r w:rsidR="00927FB1">
        <w:rPr>
          <w:rFonts w:ascii="Times New Roman" w:hAnsi="Times New Roman"/>
          <w:color w:val="000000"/>
          <w:sz w:val="24"/>
          <w:szCs w:val="24"/>
        </w:rPr>
        <w:t xml:space="preserve"> -</w:t>
      </w:r>
      <w:r w:rsidRPr="00360792">
        <w:rPr>
          <w:rFonts w:ascii="Times New Roman" w:eastAsia="FreeSet-Bold" w:hAnsi="Times New Roman"/>
          <w:b/>
          <w:bCs/>
          <w:sz w:val="24"/>
          <w:szCs w:val="24"/>
        </w:rPr>
        <w:t xml:space="preserve"> </w:t>
      </w:r>
      <w:r w:rsidRPr="00360792">
        <w:rPr>
          <w:rFonts w:ascii="Times New Roman" w:eastAsia="FreeSet" w:hAnsi="Times New Roman"/>
          <w:sz w:val="24"/>
          <w:szCs w:val="24"/>
        </w:rPr>
        <w:t xml:space="preserve">планомерное раскрытие индивидуальных педагогических способностей начинающего педагога. </w:t>
      </w:r>
    </w:p>
    <w:p w:rsidR="00CF45E4" w:rsidRPr="00360792" w:rsidRDefault="00CF45E4" w:rsidP="00A0580D">
      <w:pPr>
        <w:spacing w:after="0" w:line="360" w:lineRule="auto"/>
        <w:ind w:firstLine="709"/>
        <w:jc w:val="both"/>
        <w:rPr>
          <w:rFonts w:ascii="Times New Roman" w:hAnsi="Times New Roman"/>
          <w:b/>
          <w:color w:val="000000"/>
          <w:sz w:val="24"/>
          <w:szCs w:val="24"/>
        </w:rPr>
      </w:pPr>
      <w:r w:rsidRPr="00360792">
        <w:rPr>
          <w:rFonts w:ascii="Times New Roman" w:eastAsia="FreeSet" w:hAnsi="Times New Roman"/>
          <w:b/>
          <w:sz w:val="24"/>
          <w:szCs w:val="24"/>
        </w:rPr>
        <w:t>Преследовались следующие задачи:</w:t>
      </w:r>
    </w:p>
    <w:p w:rsidR="00CF45E4" w:rsidRPr="00360792" w:rsidRDefault="00CF45E4" w:rsidP="00A0580D">
      <w:pPr>
        <w:autoSpaceDE w:val="0"/>
        <w:autoSpaceDN w:val="0"/>
        <w:adjustRightInd w:val="0"/>
        <w:spacing w:after="0" w:line="360" w:lineRule="auto"/>
        <w:ind w:firstLine="709"/>
        <w:jc w:val="both"/>
        <w:rPr>
          <w:rFonts w:ascii="Times New Roman" w:eastAsia="FreeSet" w:hAnsi="Times New Roman"/>
          <w:sz w:val="24"/>
          <w:szCs w:val="24"/>
        </w:rPr>
      </w:pPr>
      <w:r w:rsidRPr="00360792">
        <w:rPr>
          <w:rFonts w:ascii="Times New Roman" w:eastAsia="FreeSet-Bold" w:hAnsi="Times New Roman"/>
          <w:sz w:val="24"/>
          <w:szCs w:val="24"/>
        </w:rPr>
        <w:t xml:space="preserve">• </w:t>
      </w:r>
      <w:r w:rsidRPr="00360792">
        <w:rPr>
          <w:rFonts w:ascii="Times New Roman" w:eastAsia="FreeSet" w:hAnsi="Times New Roman"/>
          <w:sz w:val="24"/>
          <w:szCs w:val="24"/>
        </w:rPr>
        <w:t>ускорение процесса профессиональной и социальной адаптации молодых специалистов в школе;</w:t>
      </w:r>
    </w:p>
    <w:p w:rsidR="00CF45E4" w:rsidRPr="00360792" w:rsidRDefault="00CF45E4" w:rsidP="00A0580D">
      <w:pPr>
        <w:autoSpaceDE w:val="0"/>
        <w:autoSpaceDN w:val="0"/>
        <w:adjustRightInd w:val="0"/>
        <w:spacing w:after="0" w:line="360" w:lineRule="auto"/>
        <w:ind w:firstLine="709"/>
        <w:jc w:val="both"/>
        <w:rPr>
          <w:rFonts w:ascii="Times New Roman" w:eastAsia="FreeSet" w:hAnsi="Times New Roman"/>
          <w:sz w:val="24"/>
          <w:szCs w:val="24"/>
        </w:rPr>
      </w:pPr>
      <w:r w:rsidRPr="00360792">
        <w:rPr>
          <w:rFonts w:ascii="Times New Roman" w:eastAsia="FreeSet-Bold" w:hAnsi="Times New Roman"/>
          <w:sz w:val="24"/>
          <w:szCs w:val="24"/>
        </w:rPr>
        <w:t xml:space="preserve">• </w:t>
      </w:r>
      <w:r w:rsidRPr="00360792">
        <w:rPr>
          <w:rFonts w:ascii="Times New Roman" w:eastAsia="FreeSet" w:hAnsi="Times New Roman"/>
          <w:sz w:val="24"/>
          <w:szCs w:val="24"/>
        </w:rPr>
        <w:t>установление отношений сотрудничества и взаимодействия между молодыми специалистами и опытными педагогами;</w:t>
      </w:r>
    </w:p>
    <w:p w:rsidR="00CF45E4" w:rsidRPr="00360792" w:rsidRDefault="00CF45E4" w:rsidP="00A0580D">
      <w:pPr>
        <w:autoSpaceDE w:val="0"/>
        <w:autoSpaceDN w:val="0"/>
        <w:adjustRightInd w:val="0"/>
        <w:spacing w:after="0" w:line="360" w:lineRule="auto"/>
        <w:ind w:firstLine="709"/>
        <w:jc w:val="both"/>
        <w:rPr>
          <w:rFonts w:ascii="Times New Roman" w:eastAsia="FreeSet" w:hAnsi="Times New Roman"/>
          <w:sz w:val="24"/>
          <w:szCs w:val="24"/>
        </w:rPr>
      </w:pPr>
      <w:r w:rsidRPr="00360792">
        <w:rPr>
          <w:rFonts w:ascii="Times New Roman" w:eastAsia="FreeSet-Bold" w:hAnsi="Times New Roman"/>
          <w:sz w:val="24"/>
          <w:szCs w:val="24"/>
        </w:rPr>
        <w:t xml:space="preserve">• </w:t>
      </w:r>
      <w:r w:rsidRPr="00360792">
        <w:rPr>
          <w:rFonts w:ascii="Times New Roman" w:eastAsia="FreeSet" w:hAnsi="Times New Roman"/>
          <w:sz w:val="24"/>
          <w:szCs w:val="24"/>
        </w:rPr>
        <w:t>приобретение практических навыков, необходимых для педагогической работы по занимаемой должности;</w:t>
      </w:r>
    </w:p>
    <w:p w:rsidR="00CF45E4" w:rsidRPr="00360792" w:rsidRDefault="00CF45E4" w:rsidP="00A0580D">
      <w:pPr>
        <w:autoSpaceDE w:val="0"/>
        <w:autoSpaceDN w:val="0"/>
        <w:adjustRightInd w:val="0"/>
        <w:spacing w:after="0" w:line="360" w:lineRule="auto"/>
        <w:ind w:firstLine="709"/>
        <w:jc w:val="both"/>
        <w:rPr>
          <w:rFonts w:ascii="Times New Roman" w:eastAsia="FreeSet" w:hAnsi="Times New Roman"/>
          <w:sz w:val="24"/>
          <w:szCs w:val="24"/>
        </w:rPr>
      </w:pPr>
      <w:r w:rsidRPr="00360792">
        <w:rPr>
          <w:rFonts w:ascii="Times New Roman" w:eastAsia="FreeSet-Bold" w:hAnsi="Times New Roman"/>
          <w:sz w:val="24"/>
          <w:szCs w:val="24"/>
        </w:rPr>
        <w:t xml:space="preserve">• </w:t>
      </w:r>
      <w:r w:rsidRPr="00360792">
        <w:rPr>
          <w:rFonts w:ascii="Times New Roman" w:eastAsia="FreeSet" w:hAnsi="Times New Roman"/>
          <w:sz w:val="24"/>
          <w:szCs w:val="24"/>
        </w:rPr>
        <w:t>удовлетворение потребности молодых учителей в непрерывном образовании и оказание им помощи в преодолении различных затруднений;</w:t>
      </w:r>
    </w:p>
    <w:p w:rsidR="00CF45E4" w:rsidRPr="00360792" w:rsidRDefault="00CF45E4" w:rsidP="00A0580D">
      <w:pPr>
        <w:autoSpaceDE w:val="0"/>
        <w:autoSpaceDN w:val="0"/>
        <w:adjustRightInd w:val="0"/>
        <w:spacing w:after="0" w:line="360" w:lineRule="auto"/>
        <w:ind w:firstLine="709"/>
        <w:jc w:val="both"/>
        <w:rPr>
          <w:rFonts w:ascii="Times New Roman" w:eastAsia="FreeSet" w:hAnsi="Times New Roman"/>
          <w:sz w:val="24"/>
          <w:szCs w:val="24"/>
        </w:rPr>
      </w:pPr>
      <w:r w:rsidRPr="00360792">
        <w:rPr>
          <w:rFonts w:ascii="Times New Roman" w:eastAsia="FreeSet-Bold" w:hAnsi="Times New Roman"/>
          <w:sz w:val="24"/>
          <w:szCs w:val="24"/>
        </w:rPr>
        <w:t xml:space="preserve">• </w:t>
      </w:r>
      <w:r w:rsidRPr="00360792">
        <w:rPr>
          <w:rFonts w:ascii="Times New Roman" w:eastAsia="FreeSet" w:hAnsi="Times New Roman"/>
          <w:sz w:val="24"/>
          <w:szCs w:val="24"/>
        </w:rPr>
        <w:t>помощь молодым учителям во внедрении современных подходов и передовых педагогических технологий в образовательный процесс;</w:t>
      </w:r>
    </w:p>
    <w:p w:rsidR="00893F65" w:rsidRPr="00BF0589" w:rsidRDefault="00CF45E4" w:rsidP="00A0580D">
      <w:pPr>
        <w:autoSpaceDE w:val="0"/>
        <w:autoSpaceDN w:val="0"/>
        <w:adjustRightInd w:val="0"/>
        <w:spacing w:after="0" w:line="360" w:lineRule="auto"/>
        <w:ind w:firstLine="709"/>
        <w:jc w:val="both"/>
        <w:rPr>
          <w:rFonts w:ascii="Times New Roman" w:eastAsia="FreeSet" w:hAnsi="Times New Roman"/>
          <w:color w:val="000000"/>
          <w:sz w:val="24"/>
          <w:szCs w:val="24"/>
        </w:rPr>
      </w:pPr>
      <w:r w:rsidRPr="00360792">
        <w:rPr>
          <w:rFonts w:ascii="Times New Roman" w:eastAsia="FreeSet-Bold" w:hAnsi="Times New Roman"/>
          <w:sz w:val="24"/>
          <w:szCs w:val="24"/>
        </w:rPr>
        <w:t xml:space="preserve">• </w:t>
      </w:r>
      <w:r w:rsidRPr="00360792">
        <w:rPr>
          <w:rFonts w:ascii="Times New Roman" w:eastAsia="FreeSet" w:hAnsi="Times New Roman"/>
          <w:sz w:val="24"/>
          <w:szCs w:val="24"/>
        </w:rPr>
        <w:t>организация и проведение научно-методической работы по проблемам современного образования, проведение методических семинаров, конференций, выставок различного уровня</w:t>
      </w:r>
      <w:r w:rsidRPr="00360792">
        <w:rPr>
          <w:rFonts w:ascii="Times New Roman" w:eastAsia="FreeSet" w:hAnsi="Times New Roman"/>
          <w:color w:val="000000"/>
          <w:sz w:val="24"/>
          <w:szCs w:val="24"/>
        </w:rPr>
        <w:t xml:space="preserve"> с привлечением интеллектуального потенциала молодых учителей.</w:t>
      </w:r>
    </w:p>
    <w:p w:rsidR="0001226E" w:rsidRPr="00360792" w:rsidRDefault="0001226E" w:rsidP="00A0580D">
      <w:pPr>
        <w:spacing w:after="0" w:line="360" w:lineRule="auto"/>
        <w:ind w:firstLine="709"/>
        <w:jc w:val="both"/>
        <w:rPr>
          <w:sz w:val="24"/>
          <w:szCs w:val="24"/>
        </w:rPr>
      </w:pPr>
      <w:r w:rsidRPr="00360792">
        <w:rPr>
          <w:rFonts w:ascii="Times New Roman" w:eastAsia="Times New Roman" w:hAnsi="Times New Roman" w:cs="Times New Roman"/>
          <w:sz w:val="24"/>
          <w:szCs w:val="24"/>
        </w:rPr>
        <w:t>Согласно плану работы с молодыми специалистами были проведены следующие мероприятия:</w:t>
      </w:r>
    </w:p>
    <w:p w:rsidR="0001226E" w:rsidRPr="00BF0589" w:rsidRDefault="0001226E" w:rsidP="00A0580D">
      <w:pPr>
        <w:numPr>
          <w:ilvl w:val="0"/>
          <w:numId w:val="15"/>
        </w:numPr>
        <w:tabs>
          <w:tab w:val="left" w:pos="400"/>
        </w:tabs>
        <w:spacing w:after="0" w:line="360" w:lineRule="auto"/>
        <w:ind w:firstLine="709"/>
        <w:jc w:val="both"/>
        <w:rPr>
          <w:rFonts w:eastAsia="Times New Roman"/>
          <w:sz w:val="24"/>
          <w:szCs w:val="24"/>
        </w:rPr>
      </w:pPr>
      <w:r w:rsidRPr="00360792">
        <w:rPr>
          <w:rFonts w:ascii="Times New Roman" w:eastAsia="Times New Roman" w:hAnsi="Times New Roman" w:cs="Times New Roman"/>
          <w:sz w:val="24"/>
          <w:szCs w:val="24"/>
        </w:rPr>
        <w:t>индивидуальные беседы молодого педагога с наставником (в течение года);</w:t>
      </w:r>
    </w:p>
    <w:p w:rsidR="0001226E" w:rsidRPr="00BF0589" w:rsidRDefault="0001226E" w:rsidP="00A0580D">
      <w:pPr>
        <w:numPr>
          <w:ilvl w:val="0"/>
          <w:numId w:val="15"/>
        </w:numPr>
        <w:tabs>
          <w:tab w:val="left" w:pos="400"/>
        </w:tabs>
        <w:spacing w:after="0" w:line="360" w:lineRule="auto"/>
        <w:ind w:firstLine="709"/>
        <w:jc w:val="both"/>
        <w:rPr>
          <w:rFonts w:eastAsia="Times New Roman"/>
          <w:sz w:val="24"/>
          <w:szCs w:val="24"/>
        </w:rPr>
      </w:pPr>
      <w:r w:rsidRPr="00360792">
        <w:rPr>
          <w:rFonts w:ascii="Times New Roman" w:eastAsia="Times New Roman" w:hAnsi="Times New Roman" w:cs="Times New Roman"/>
          <w:sz w:val="24"/>
          <w:szCs w:val="24"/>
        </w:rPr>
        <w:t>посещение уроков молодых педагогов наставниками и администрацией школы;</w:t>
      </w:r>
    </w:p>
    <w:p w:rsidR="0001226E" w:rsidRPr="00BF0589" w:rsidRDefault="0001226E" w:rsidP="00A0580D">
      <w:pPr>
        <w:numPr>
          <w:ilvl w:val="0"/>
          <w:numId w:val="15"/>
        </w:numPr>
        <w:tabs>
          <w:tab w:val="left" w:pos="400"/>
        </w:tabs>
        <w:spacing w:after="0" w:line="360" w:lineRule="auto"/>
        <w:ind w:firstLine="709"/>
        <w:jc w:val="both"/>
        <w:rPr>
          <w:rFonts w:eastAsia="Times New Roman"/>
          <w:sz w:val="24"/>
          <w:szCs w:val="24"/>
        </w:rPr>
      </w:pPr>
      <w:r w:rsidRPr="00360792">
        <w:rPr>
          <w:rFonts w:ascii="Times New Roman" w:eastAsia="Times New Roman" w:hAnsi="Times New Roman" w:cs="Times New Roman"/>
          <w:sz w:val="24"/>
          <w:szCs w:val="24"/>
        </w:rPr>
        <w:t>проведение методических мероприятий с участием молодых педагогов;</w:t>
      </w:r>
    </w:p>
    <w:p w:rsidR="0001226E" w:rsidRPr="00BF0589" w:rsidRDefault="0001226E" w:rsidP="00A0580D">
      <w:pPr>
        <w:numPr>
          <w:ilvl w:val="0"/>
          <w:numId w:val="15"/>
        </w:numPr>
        <w:tabs>
          <w:tab w:val="left" w:pos="400"/>
        </w:tabs>
        <w:spacing w:after="0" w:line="360" w:lineRule="auto"/>
        <w:ind w:firstLine="709"/>
        <w:jc w:val="both"/>
        <w:rPr>
          <w:rFonts w:eastAsia="Times New Roman"/>
          <w:sz w:val="24"/>
          <w:szCs w:val="24"/>
        </w:rPr>
      </w:pPr>
      <w:r w:rsidRPr="00360792">
        <w:rPr>
          <w:rFonts w:ascii="Times New Roman" w:eastAsia="Times New Roman" w:hAnsi="Times New Roman" w:cs="Times New Roman"/>
          <w:sz w:val="24"/>
          <w:szCs w:val="24"/>
        </w:rPr>
        <w:lastRenderedPageBreak/>
        <w:t>мониторинг затруднений в работе молодого специалиста;</w:t>
      </w:r>
    </w:p>
    <w:p w:rsidR="00D14CA0" w:rsidRPr="00A0580D" w:rsidRDefault="0001226E" w:rsidP="00A0580D">
      <w:pPr>
        <w:numPr>
          <w:ilvl w:val="0"/>
          <w:numId w:val="15"/>
        </w:numPr>
        <w:tabs>
          <w:tab w:val="left" w:pos="400"/>
        </w:tabs>
        <w:spacing w:after="0" w:line="360" w:lineRule="auto"/>
        <w:ind w:firstLine="709"/>
        <w:jc w:val="both"/>
        <w:rPr>
          <w:rFonts w:eastAsia="Times New Roman"/>
          <w:sz w:val="24"/>
          <w:szCs w:val="24"/>
        </w:rPr>
      </w:pPr>
      <w:r w:rsidRPr="00360792">
        <w:rPr>
          <w:rFonts w:ascii="Times New Roman" w:eastAsia="Times New Roman" w:hAnsi="Times New Roman" w:cs="Times New Roman"/>
          <w:sz w:val="24"/>
          <w:szCs w:val="24"/>
        </w:rPr>
        <w:t>участие в работе школы молодого педагога.</w:t>
      </w:r>
    </w:p>
    <w:p w:rsidR="00A0580D" w:rsidRDefault="00A0580D" w:rsidP="00A0580D">
      <w:pPr>
        <w:tabs>
          <w:tab w:val="left" w:pos="400"/>
        </w:tabs>
        <w:spacing w:after="0" w:line="360" w:lineRule="auto"/>
        <w:ind w:left="709"/>
        <w:jc w:val="both"/>
        <w:rPr>
          <w:rFonts w:ascii="Times New Roman" w:eastAsia="Times New Roman" w:hAnsi="Times New Roman" w:cs="Times New Roman"/>
          <w:sz w:val="24"/>
          <w:szCs w:val="24"/>
        </w:rPr>
      </w:pPr>
    </w:p>
    <w:p w:rsidR="00A0580D" w:rsidRPr="00927FB1" w:rsidRDefault="00A0580D" w:rsidP="00A0580D">
      <w:pPr>
        <w:tabs>
          <w:tab w:val="left" w:pos="400"/>
        </w:tabs>
        <w:spacing w:after="0" w:line="360" w:lineRule="auto"/>
        <w:ind w:left="709"/>
        <w:jc w:val="both"/>
        <w:rPr>
          <w:rFonts w:eastAsia="Times New Roman"/>
          <w:b/>
          <w:sz w:val="24"/>
          <w:szCs w:val="24"/>
          <w:u w:val="single"/>
        </w:rPr>
      </w:pPr>
      <w:r w:rsidRPr="00927FB1">
        <w:rPr>
          <w:rFonts w:ascii="Times New Roman" w:eastAsia="Times New Roman" w:hAnsi="Times New Roman" w:cs="Times New Roman"/>
          <w:b/>
          <w:sz w:val="24"/>
          <w:szCs w:val="24"/>
          <w:u w:val="single"/>
        </w:rPr>
        <w:t>Аттестация педагогов</w:t>
      </w:r>
    </w:p>
    <w:p w:rsidR="0097468E" w:rsidRDefault="00CF45E4" w:rsidP="00A0580D">
      <w:pPr>
        <w:spacing w:after="0" w:line="360" w:lineRule="auto"/>
        <w:ind w:firstLine="709"/>
        <w:jc w:val="both"/>
        <w:rPr>
          <w:rFonts w:ascii="Times New Roman" w:hAnsi="Times New Roman"/>
          <w:sz w:val="24"/>
          <w:szCs w:val="24"/>
        </w:rPr>
      </w:pPr>
      <w:r w:rsidRPr="00360792">
        <w:rPr>
          <w:rFonts w:ascii="Times New Roman" w:hAnsi="Times New Roman"/>
          <w:sz w:val="24"/>
          <w:szCs w:val="24"/>
        </w:rPr>
        <w:t>В 201</w:t>
      </w:r>
      <w:r w:rsidR="00BE63C9">
        <w:rPr>
          <w:rFonts w:ascii="Times New Roman" w:hAnsi="Times New Roman"/>
          <w:sz w:val="24"/>
          <w:szCs w:val="24"/>
        </w:rPr>
        <w:t>9</w:t>
      </w:r>
      <w:r w:rsidRPr="00360792">
        <w:rPr>
          <w:rFonts w:ascii="Times New Roman" w:hAnsi="Times New Roman"/>
          <w:sz w:val="24"/>
          <w:szCs w:val="24"/>
        </w:rPr>
        <w:t>-20</w:t>
      </w:r>
      <w:r w:rsidR="00BE63C9">
        <w:rPr>
          <w:rFonts w:ascii="Times New Roman" w:hAnsi="Times New Roman"/>
          <w:sz w:val="24"/>
          <w:szCs w:val="24"/>
        </w:rPr>
        <w:t>20</w:t>
      </w:r>
      <w:r w:rsidRPr="00360792">
        <w:rPr>
          <w:rFonts w:ascii="Times New Roman" w:hAnsi="Times New Roman"/>
          <w:sz w:val="24"/>
          <w:szCs w:val="24"/>
        </w:rPr>
        <w:t xml:space="preserve"> учебном году прошли аттестацию </w:t>
      </w:r>
      <w:r w:rsidR="00D27614">
        <w:rPr>
          <w:rFonts w:ascii="Times New Roman" w:hAnsi="Times New Roman"/>
          <w:sz w:val="24"/>
          <w:szCs w:val="24"/>
        </w:rPr>
        <w:t>7</w:t>
      </w:r>
      <w:r w:rsidRPr="00360792">
        <w:rPr>
          <w:rFonts w:ascii="Times New Roman" w:hAnsi="Times New Roman"/>
          <w:sz w:val="24"/>
          <w:szCs w:val="24"/>
        </w:rPr>
        <w:t xml:space="preserve"> педагогических работник</w:t>
      </w:r>
      <w:r w:rsidR="00D27614">
        <w:rPr>
          <w:rFonts w:ascii="Times New Roman" w:hAnsi="Times New Roman"/>
          <w:sz w:val="24"/>
          <w:szCs w:val="24"/>
        </w:rPr>
        <w:t>ов</w:t>
      </w:r>
      <w:r w:rsidRPr="00360792">
        <w:rPr>
          <w:rFonts w:ascii="Times New Roman" w:hAnsi="Times New Roman"/>
          <w:sz w:val="24"/>
          <w:szCs w:val="24"/>
        </w:rPr>
        <w:t xml:space="preserve">, из которых </w:t>
      </w:r>
      <w:r w:rsidR="00D27614">
        <w:rPr>
          <w:rFonts w:ascii="Times New Roman" w:hAnsi="Times New Roman"/>
          <w:sz w:val="24"/>
          <w:szCs w:val="24"/>
        </w:rPr>
        <w:t>2</w:t>
      </w:r>
      <w:r w:rsidRPr="00360792">
        <w:rPr>
          <w:rFonts w:ascii="Times New Roman" w:hAnsi="Times New Roman"/>
          <w:sz w:val="24"/>
          <w:szCs w:val="24"/>
        </w:rPr>
        <w:t xml:space="preserve"> педагог</w:t>
      </w:r>
      <w:r w:rsidR="00D27614">
        <w:rPr>
          <w:rFonts w:ascii="Times New Roman" w:hAnsi="Times New Roman"/>
          <w:sz w:val="24"/>
          <w:szCs w:val="24"/>
        </w:rPr>
        <w:t>а</w:t>
      </w:r>
      <w:r w:rsidRPr="00360792">
        <w:rPr>
          <w:rFonts w:ascii="Times New Roman" w:hAnsi="Times New Roman"/>
          <w:sz w:val="24"/>
          <w:szCs w:val="24"/>
        </w:rPr>
        <w:t xml:space="preserve"> подтвердил</w:t>
      </w:r>
      <w:r w:rsidR="00D27614">
        <w:rPr>
          <w:rFonts w:ascii="Times New Roman" w:hAnsi="Times New Roman"/>
          <w:sz w:val="24"/>
          <w:szCs w:val="24"/>
        </w:rPr>
        <w:t>и</w:t>
      </w:r>
      <w:r w:rsidRPr="00360792">
        <w:rPr>
          <w:rFonts w:ascii="Times New Roman" w:hAnsi="Times New Roman"/>
          <w:sz w:val="24"/>
          <w:szCs w:val="24"/>
        </w:rPr>
        <w:t xml:space="preserve"> действующую </w:t>
      </w:r>
      <w:r w:rsidR="00D27614">
        <w:rPr>
          <w:rFonts w:ascii="Times New Roman" w:hAnsi="Times New Roman"/>
          <w:sz w:val="24"/>
          <w:szCs w:val="24"/>
        </w:rPr>
        <w:t xml:space="preserve">высшую </w:t>
      </w:r>
      <w:r w:rsidRPr="00360792">
        <w:rPr>
          <w:rFonts w:ascii="Times New Roman" w:hAnsi="Times New Roman"/>
          <w:sz w:val="24"/>
          <w:szCs w:val="24"/>
        </w:rPr>
        <w:t xml:space="preserve">категорию, </w:t>
      </w:r>
      <w:r w:rsidR="00D27614">
        <w:rPr>
          <w:rFonts w:ascii="Times New Roman" w:hAnsi="Times New Roman"/>
          <w:sz w:val="24"/>
          <w:szCs w:val="24"/>
        </w:rPr>
        <w:t>1 педагог аттестован впервые</w:t>
      </w:r>
      <w:r w:rsidRPr="00360792">
        <w:rPr>
          <w:rFonts w:ascii="Times New Roman" w:hAnsi="Times New Roman"/>
          <w:sz w:val="24"/>
          <w:szCs w:val="24"/>
        </w:rPr>
        <w:t>.</w:t>
      </w:r>
    </w:p>
    <w:p w:rsidR="00631360" w:rsidRDefault="00631360" w:rsidP="00A0580D">
      <w:pPr>
        <w:spacing w:after="0" w:line="360" w:lineRule="auto"/>
        <w:ind w:firstLine="709"/>
        <w:jc w:val="both"/>
        <w:rPr>
          <w:rFonts w:ascii="Times New Roman" w:hAnsi="Times New Roman"/>
          <w:b/>
          <w:sz w:val="24"/>
          <w:szCs w:val="24"/>
          <w:u w:val="single"/>
        </w:rPr>
      </w:pPr>
      <w:r w:rsidRPr="00631360">
        <w:rPr>
          <w:rFonts w:ascii="Times New Roman" w:hAnsi="Times New Roman"/>
          <w:b/>
          <w:sz w:val="24"/>
          <w:szCs w:val="24"/>
          <w:u w:val="single"/>
        </w:rPr>
        <w:t>Повышение квалификации</w:t>
      </w:r>
    </w:p>
    <w:p w:rsidR="00631360" w:rsidRDefault="00631360" w:rsidP="00A0580D">
      <w:pPr>
        <w:spacing w:after="0" w:line="360" w:lineRule="auto"/>
        <w:ind w:firstLine="709"/>
        <w:jc w:val="both"/>
        <w:rPr>
          <w:rFonts w:ascii="Times New Roman" w:hAnsi="Times New Roman"/>
          <w:sz w:val="24"/>
          <w:szCs w:val="24"/>
        </w:rPr>
      </w:pPr>
      <w:r w:rsidRPr="00631360">
        <w:rPr>
          <w:rFonts w:ascii="Times New Roman" w:hAnsi="Times New Roman"/>
          <w:sz w:val="24"/>
          <w:szCs w:val="24"/>
        </w:rPr>
        <w:t>За 2019-2020 учебный год 25 педагогов прошли курсы повышения квалификации</w:t>
      </w:r>
      <w:r w:rsidR="00BD7986">
        <w:rPr>
          <w:rFonts w:ascii="Times New Roman" w:hAnsi="Times New Roman"/>
          <w:sz w:val="24"/>
          <w:szCs w:val="24"/>
        </w:rPr>
        <w:t>, 2 педагога прошли курсы переподготовки.</w:t>
      </w:r>
      <w:r w:rsidR="001A6C31">
        <w:rPr>
          <w:rFonts w:ascii="Times New Roman" w:hAnsi="Times New Roman"/>
          <w:sz w:val="24"/>
          <w:szCs w:val="24"/>
        </w:rPr>
        <w:t xml:space="preserve"> </w:t>
      </w:r>
    </w:p>
    <w:p w:rsidR="001A6C31" w:rsidRPr="00631360" w:rsidRDefault="001A6C31" w:rsidP="00A0580D">
      <w:pPr>
        <w:spacing w:after="0" w:line="360" w:lineRule="auto"/>
        <w:ind w:firstLine="709"/>
        <w:jc w:val="both"/>
        <w:rPr>
          <w:rFonts w:ascii="Times New Roman" w:hAnsi="Times New Roman"/>
          <w:sz w:val="24"/>
          <w:szCs w:val="24"/>
        </w:rPr>
      </w:pPr>
      <w:r>
        <w:rPr>
          <w:rFonts w:ascii="Times New Roman" w:hAnsi="Times New Roman"/>
          <w:sz w:val="24"/>
          <w:szCs w:val="24"/>
        </w:rPr>
        <w:t>Педагоги лицея приняли активное участие в вебинарах и он-лайн семинарах проводимых на платформе «Якласс»</w:t>
      </w:r>
      <w:r w:rsidR="00222FAF">
        <w:rPr>
          <w:rFonts w:ascii="Times New Roman" w:hAnsi="Times New Roman"/>
          <w:sz w:val="24"/>
          <w:szCs w:val="24"/>
        </w:rPr>
        <w:t>, «Просвещение», «Росучебник».</w:t>
      </w:r>
      <w:bookmarkStart w:id="0" w:name="_GoBack"/>
      <w:bookmarkEnd w:id="0"/>
    </w:p>
    <w:p w:rsidR="0001226E" w:rsidRPr="00927FB1" w:rsidRDefault="00CF45E4" w:rsidP="00A0580D">
      <w:pPr>
        <w:tabs>
          <w:tab w:val="left" w:pos="1220"/>
        </w:tabs>
        <w:spacing w:after="0" w:line="360" w:lineRule="auto"/>
        <w:ind w:firstLine="709"/>
        <w:jc w:val="both"/>
        <w:rPr>
          <w:rFonts w:eastAsia="Times New Roman"/>
          <w:b/>
          <w:bCs/>
          <w:sz w:val="24"/>
          <w:szCs w:val="24"/>
          <w:u w:val="single"/>
        </w:rPr>
      </w:pPr>
      <w:r w:rsidRPr="00927FB1">
        <w:rPr>
          <w:rFonts w:ascii="Times New Roman" w:eastAsia="Times New Roman" w:hAnsi="Times New Roman" w:cs="Times New Roman"/>
          <w:b/>
          <w:bCs/>
          <w:sz w:val="24"/>
          <w:szCs w:val="24"/>
          <w:u w:val="single"/>
        </w:rPr>
        <w:t xml:space="preserve">Реализация </w:t>
      </w:r>
      <w:r w:rsidR="0001226E" w:rsidRPr="00927FB1">
        <w:rPr>
          <w:rFonts w:ascii="Times New Roman" w:eastAsia="Times New Roman" w:hAnsi="Times New Roman" w:cs="Times New Roman"/>
          <w:b/>
          <w:bCs/>
          <w:sz w:val="24"/>
          <w:szCs w:val="24"/>
          <w:u w:val="single"/>
        </w:rPr>
        <w:t xml:space="preserve"> ФГОС ООО</w:t>
      </w:r>
    </w:p>
    <w:p w:rsidR="0001226E" w:rsidRPr="00360792" w:rsidRDefault="00CF45E4"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В </w:t>
      </w:r>
      <w:r w:rsidR="0001226E" w:rsidRPr="00360792">
        <w:rPr>
          <w:rFonts w:ascii="Times New Roman" w:hAnsi="Times New Roman"/>
          <w:sz w:val="24"/>
          <w:szCs w:val="24"/>
        </w:rPr>
        <w:t xml:space="preserve">школе велась целенаправленная работа по </w:t>
      </w:r>
      <w:r w:rsidRPr="00360792">
        <w:rPr>
          <w:rFonts w:ascii="Times New Roman" w:hAnsi="Times New Roman"/>
          <w:sz w:val="24"/>
          <w:szCs w:val="24"/>
        </w:rPr>
        <w:t>реализации</w:t>
      </w:r>
      <w:r w:rsidR="0001226E" w:rsidRPr="00360792">
        <w:rPr>
          <w:rFonts w:ascii="Times New Roman" w:hAnsi="Times New Roman"/>
          <w:sz w:val="24"/>
          <w:szCs w:val="24"/>
        </w:rPr>
        <w:t xml:space="preserve"> новых стандартов. Основными</w:t>
      </w:r>
      <w:r w:rsidRPr="00360792">
        <w:rPr>
          <w:rFonts w:ascii="Times New Roman" w:hAnsi="Times New Roman"/>
          <w:sz w:val="24"/>
          <w:szCs w:val="24"/>
        </w:rPr>
        <w:t xml:space="preserve"> </w:t>
      </w:r>
      <w:r w:rsidR="0001226E" w:rsidRPr="00360792">
        <w:rPr>
          <w:rFonts w:ascii="Times New Roman" w:hAnsi="Times New Roman"/>
          <w:sz w:val="24"/>
          <w:szCs w:val="24"/>
        </w:rPr>
        <w:t>формами работы были: научно-практические семинары, мастер-класс, педагогический и методический советы, а также открытые уроки.</w:t>
      </w:r>
    </w:p>
    <w:p w:rsidR="0001226E" w:rsidRPr="00360792" w:rsidRDefault="0001226E"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Реализация целей и задач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СанПиНа, была направлена на защиту прав и интересов обучаемых.</w:t>
      </w:r>
    </w:p>
    <w:p w:rsidR="0001226E" w:rsidRPr="00360792" w:rsidRDefault="0001226E"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Все учителя работали по индивидуальным программам, за основу которых взята программа Министерства образования РФ для общеобразовательных школ, с учетом СанПиНа и требований к подготовке обучающихся. Для молодых специалистов в рамках школы были проведены консультации по составлению рабочих программ, обмен опытом по составлению рабочих программ.</w:t>
      </w:r>
    </w:p>
    <w:p w:rsidR="0001226E" w:rsidRPr="00360792" w:rsidRDefault="00CF45E4"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 У</w:t>
      </w:r>
      <w:r w:rsidR="0001226E" w:rsidRPr="00360792">
        <w:rPr>
          <w:rFonts w:ascii="Times New Roman" w:hAnsi="Times New Roman"/>
          <w:sz w:val="24"/>
          <w:szCs w:val="24"/>
        </w:rPr>
        <w:t>чителя активно участвовали в методической работе. Педагоги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w:t>
      </w:r>
    </w:p>
    <w:p w:rsidR="0001226E" w:rsidRPr="00360792" w:rsidRDefault="00CF45E4"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Ц</w:t>
      </w:r>
      <w:r w:rsidR="0001226E" w:rsidRPr="00360792">
        <w:rPr>
          <w:rFonts w:ascii="Times New Roman" w:hAnsi="Times New Roman"/>
          <w:sz w:val="24"/>
          <w:szCs w:val="24"/>
        </w:rPr>
        <w:t>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Они заинтересованы в эффективности каждого урока – в достижении намеченной цели, выполнении программы.</w:t>
      </w:r>
    </w:p>
    <w:p w:rsidR="0001226E" w:rsidRPr="00360792" w:rsidRDefault="0001226E"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Целесообразно используют ИКТ, реализовывают основные психологические и гигиенические требования, добиваются эффективной обратной связи с учащимися, </w:t>
      </w:r>
      <w:r w:rsidRPr="00360792">
        <w:rPr>
          <w:rFonts w:ascii="Times New Roman" w:hAnsi="Times New Roman"/>
          <w:sz w:val="24"/>
          <w:szCs w:val="24"/>
        </w:rPr>
        <w:lastRenderedPageBreak/>
        <w:t>рационально используют время на уроках, тактичны, соблюдают правила охраны труда. Педагоги целенаправленно работают по привитию нравственности учащихся, формированию общеучебных навыков, работают индивидуально по развитию интеллектуальных способностей учащихся, стремятся заинтересовать детей учебой, учат быть самостоятельными, вычленять главное в учебном материале, развивают навыки коллективной работы, работают по привитию организованности и дисциплинированности. Учителя стремятся к совершенствованию педагогического мастерства и повышению уровня профессионализма через самообразование и курсы повышения квалификации, что</w:t>
      </w:r>
    </w:p>
    <w:p w:rsidR="0001226E" w:rsidRPr="00360792" w:rsidRDefault="0001226E"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w:t>
      </w:r>
    </w:p>
    <w:p w:rsidR="00893F65" w:rsidRPr="00360792"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Большую роль в педагогической практике учителей играет работа по темам самообразования, которые педагоги изучают, накапливая различный материал, реализуя его в практической деятельности. Работа по самообразованию носит практический характер, соотносится с общей методической темой школы и </w:t>
      </w:r>
      <w:r w:rsidR="00D504E7" w:rsidRPr="00360792">
        <w:rPr>
          <w:rFonts w:ascii="Times New Roman" w:hAnsi="Times New Roman"/>
          <w:sz w:val="24"/>
          <w:szCs w:val="24"/>
        </w:rPr>
        <w:t>Ш</w:t>
      </w:r>
      <w:r w:rsidRPr="00360792">
        <w:rPr>
          <w:rFonts w:ascii="Times New Roman" w:hAnsi="Times New Roman"/>
          <w:sz w:val="24"/>
          <w:szCs w:val="24"/>
        </w:rPr>
        <w:t>МО и н</w:t>
      </w:r>
      <w:r w:rsidR="00FB282B">
        <w:rPr>
          <w:rFonts w:ascii="Times New Roman" w:hAnsi="Times New Roman"/>
          <w:sz w:val="24"/>
          <w:szCs w:val="24"/>
        </w:rPr>
        <w:t xml:space="preserve">аправлена на совершенствование </w:t>
      </w:r>
      <w:r w:rsidRPr="00360792">
        <w:rPr>
          <w:rFonts w:ascii="Times New Roman" w:hAnsi="Times New Roman"/>
          <w:sz w:val="24"/>
          <w:szCs w:val="24"/>
        </w:rPr>
        <w:t>профессионального мастерства педагогов. Результатом деятельности становится повышение качества образования, развитие личности, повышение уровня воспитанности младших школьников.</w:t>
      </w:r>
    </w:p>
    <w:p w:rsidR="00893F65" w:rsidRPr="00360792"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Среди проблем, связанных с рабо</w:t>
      </w:r>
      <w:r w:rsidR="00FB282B">
        <w:rPr>
          <w:rFonts w:ascii="Times New Roman" w:hAnsi="Times New Roman"/>
          <w:sz w:val="24"/>
          <w:szCs w:val="24"/>
        </w:rPr>
        <w:t xml:space="preserve">той по самообразованию, следует выделить </w:t>
      </w:r>
      <w:r w:rsidRPr="00360792">
        <w:rPr>
          <w:rFonts w:ascii="Times New Roman" w:hAnsi="Times New Roman"/>
          <w:sz w:val="24"/>
          <w:szCs w:val="24"/>
        </w:rPr>
        <w:t>следующие:</w:t>
      </w:r>
    </w:p>
    <w:p w:rsidR="00893F65" w:rsidRPr="00360792"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-неумение части учителей рационально спланировать работу по самообразованию;</w:t>
      </w:r>
    </w:p>
    <w:p w:rsidR="00893F65" w:rsidRPr="00360792" w:rsidRDefault="00893F65" w:rsidP="00A0580D">
      <w:pPr>
        <w:pStyle w:val="a3"/>
        <w:spacing w:line="360" w:lineRule="auto"/>
        <w:ind w:firstLine="709"/>
        <w:jc w:val="both"/>
        <w:rPr>
          <w:rFonts w:ascii="Times New Roman" w:hAnsi="Times New Roman"/>
          <w:color w:val="FF0000"/>
          <w:sz w:val="24"/>
          <w:szCs w:val="24"/>
        </w:rPr>
      </w:pPr>
      <w:r w:rsidRPr="00360792">
        <w:rPr>
          <w:rFonts w:ascii="Times New Roman" w:hAnsi="Times New Roman"/>
          <w:sz w:val="24"/>
          <w:szCs w:val="24"/>
        </w:rPr>
        <w:t xml:space="preserve">-недостаточно активная работа </w:t>
      </w:r>
      <w:r w:rsidR="007A1CD8" w:rsidRPr="00360792">
        <w:rPr>
          <w:rFonts w:ascii="Times New Roman" w:hAnsi="Times New Roman"/>
          <w:sz w:val="24"/>
          <w:szCs w:val="24"/>
        </w:rPr>
        <w:t>Ш</w:t>
      </w:r>
      <w:r w:rsidR="00FB282B">
        <w:rPr>
          <w:rFonts w:ascii="Times New Roman" w:hAnsi="Times New Roman"/>
          <w:sz w:val="24"/>
          <w:szCs w:val="24"/>
        </w:rPr>
        <w:t xml:space="preserve">МО учителей </w:t>
      </w:r>
      <w:r w:rsidR="00CF45E4" w:rsidRPr="00360792">
        <w:rPr>
          <w:rFonts w:ascii="Times New Roman" w:hAnsi="Times New Roman"/>
          <w:sz w:val="24"/>
          <w:szCs w:val="24"/>
        </w:rPr>
        <w:t xml:space="preserve">по обобщению </w:t>
      </w:r>
      <w:r w:rsidRPr="00360792">
        <w:rPr>
          <w:rFonts w:ascii="Times New Roman" w:hAnsi="Times New Roman"/>
          <w:sz w:val="24"/>
          <w:szCs w:val="24"/>
        </w:rPr>
        <w:t>опыта</w:t>
      </w:r>
      <w:r w:rsidR="00CF45E4" w:rsidRPr="00360792">
        <w:rPr>
          <w:rFonts w:ascii="Times New Roman" w:hAnsi="Times New Roman"/>
          <w:sz w:val="24"/>
          <w:szCs w:val="24"/>
        </w:rPr>
        <w:t xml:space="preserve"> работы</w:t>
      </w:r>
      <w:r w:rsidRPr="00360792">
        <w:rPr>
          <w:rFonts w:ascii="Times New Roman" w:hAnsi="Times New Roman"/>
          <w:sz w:val="24"/>
          <w:szCs w:val="24"/>
        </w:rPr>
        <w:t>.</w:t>
      </w:r>
    </w:p>
    <w:p w:rsidR="006172D7" w:rsidRPr="00FB282B"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Решить данные проблемы можно через организацию инструктивно-методических совещаний по вопросам планирования работы по самообразованию и обобщению опыта своей деятельности. На каждом заседании методического объединения необходимо заслушивать сообщения учителей о ходе и результатах работы по теме самообразования.  А педагогам следует активнее принимать участие по распространению своего педагогического опыта не только в своем учреждении, но и на уровне района.</w:t>
      </w:r>
    </w:p>
    <w:p w:rsidR="00893F65" w:rsidRPr="00360792" w:rsidRDefault="00313CE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xml:space="preserve">Работа учителей </w:t>
      </w:r>
      <w:r w:rsidR="00857E7D" w:rsidRPr="00360792">
        <w:rPr>
          <w:rFonts w:ascii="Times New Roman" w:hAnsi="Times New Roman"/>
          <w:sz w:val="24"/>
          <w:szCs w:val="24"/>
        </w:rPr>
        <w:t>с учащимися в 201</w:t>
      </w:r>
      <w:r w:rsidR="00FB282B">
        <w:rPr>
          <w:rFonts w:ascii="Times New Roman" w:hAnsi="Times New Roman"/>
          <w:sz w:val="24"/>
          <w:szCs w:val="24"/>
        </w:rPr>
        <w:t>9</w:t>
      </w:r>
      <w:r w:rsidR="00857E7D" w:rsidRPr="00360792">
        <w:rPr>
          <w:rFonts w:ascii="Times New Roman" w:hAnsi="Times New Roman"/>
          <w:sz w:val="24"/>
          <w:szCs w:val="24"/>
        </w:rPr>
        <w:t>-20</w:t>
      </w:r>
      <w:r w:rsidR="00FB282B">
        <w:rPr>
          <w:rFonts w:ascii="Times New Roman" w:hAnsi="Times New Roman"/>
          <w:sz w:val="24"/>
          <w:szCs w:val="24"/>
        </w:rPr>
        <w:t>20</w:t>
      </w:r>
      <w:r w:rsidR="00893F65" w:rsidRPr="00360792">
        <w:rPr>
          <w:rFonts w:ascii="Times New Roman" w:hAnsi="Times New Roman"/>
          <w:sz w:val="24"/>
          <w:szCs w:val="24"/>
        </w:rPr>
        <w:t xml:space="preserve"> учебном году не ограничивалась только классно-урочной системой. Учащиеся начальной школы активно вовлекались во все внеклассные мероприятия: кружок по исследовательской деятельности, внеурочной деятельност</w:t>
      </w:r>
      <w:r w:rsidR="006C6DCA">
        <w:rPr>
          <w:rFonts w:ascii="Times New Roman" w:hAnsi="Times New Roman"/>
          <w:sz w:val="24"/>
          <w:szCs w:val="24"/>
        </w:rPr>
        <w:t>и, посещали кружки, проводимые ОДОД и ЗДДТ</w:t>
      </w:r>
      <w:r w:rsidR="00893F65" w:rsidRPr="00360792">
        <w:rPr>
          <w:rFonts w:ascii="Times New Roman" w:hAnsi="Times New Roman"/>
          <w:sz w:val="24"/>
          <w:szCs w:val="24"/>
        </w:rPr>
        <w:t>, что способствовало развитию:</w:t>
      </w:r>
    </w:p>
    <w:p w:rsidR="00893F65" w:rsidRPr="00360792"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познавательных интересов и способностей учащихся;</w:t>
      </w:r>
    </w:p>
    <w:p w:rsidR="00893F65" w:rsidRPr="00360792"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 творческих способностей;</w:t>
      </w:r>
    </w:p>
    <w:p w:rsidR="00893F65" w:rsidRPr="00360792"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-положительного отношения к школе;</w:t>
      </w:r>
    </w:p>
    <w:p w:rsidR="00893F65" w:rsidRPr="00360792"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lastRenderedPageBreak/>
        <w:t>- сохранению здоровья.</w:t>
      </w:r>
    </w:p>
    <w:p w:rsidR="00893F65" w:rsidRPr="00360792" w:rsidRDefault="00893F65" w:rsidP="00A0580D">
      <w:pPr>
        <w:pStyle w:val="a3"/>
        <w:spacing w:line="360" w:lineRule="auto"/>
        <w:ind w:firstLine="709"/>
        <w:jc w:val="both"/>
        <w:rPr>
          <w:rFonts w:ascii="Times New Roman" w:hAnsi="Times New Roman"/>
          <w:sz w:val="24"/>
          <w:szCs w:val="24"/>
        </w:rPr>
      </w:pPr>
      <w:r w:rsidRPr="00360792">
        <w:rPr>
          <w:rFonts w:ascii="Times New Roman" w:hAnsi="Times New Roman"/>
          <w:sz w:val="24"/>
          <w:szCs w:val="24"/>
        </w:rPr>
        <w:t>По итогам</w:t>
      </w:r>
      <w:r w:rsidR="00A0580D">
        <w:rPr>
          <w:rFonts w:ascii="Times New Roman" w:hAnsi="Times New Roman"/>
          <w:sz w:val="24"/>
          <w:szCs w:val="24"/>
        </w:rPr>
        <w:t xml:space="preserve"> года </w:t>
      </w:r>
      <w:r w:rsidR="005C296B" w:rsidRPr="00360792">
        <w:rPr>
          <w:rFonts w:ascii="Times New Roman" w:hAnsi="Times New Roman"/>
          <w:sz w:val="24"/>
          <w:szCs w:val="24"/>
        </w:rPr>
        <w:t>во всех классах </w:t>
      </w:r>
      <w:r w:rsidRPr="00360792">
        <w:rPr>
          <w:rFonts w:ascii="Times New Roman" w:hAnsi="Times New Roman"/>
          <w:sz w:val="24"/>
          <w:szCs w:val="24"/>
        </w:rPr>
        <w:t xml:space="preserve"> школы программа выполнена по всем предметам.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w:t>
      </w:r>
    </w:p>
    <w:p w:rsidR="009615B3" w:rsidRPr="00360792" w:rsidRDefault="009615B3" w:rsidP="00A0580D">
      <w:pPr>
        <w:pStyle w:val="a3"/>
        <w:spacing w:line="360" w:lineRule="auto"/>
        <w:ind w:firstLine="709"/>
        <w:jc w:val="both"/>
        <w:rPr>
          <w:rFonts w:ascii="Times New Roman" w:hAnsi="Times New Roman"/>
          <w:sz w:val="24"/>
          <w:szCs w:val="24"/>
        </w:rPr>
      </w:pPr>
    </w:p>
    <w:p w:rsidR="00961256" w:rsidRPr="00961256" w:rsidRDefault="00961256" w:rsidP="00A0580D">
      <w:pPr>
        <w:spacing w:after="0" w:line="360" w:lineRule="auto"/>
        <w:ind w:firstLine="709"/>
        <w:jc w:val="both"/>
        <w:rPr>
          <w:rFonts w:ascii="Times New Roman" w:hAnsi="Times New Roman"/>
          <w:b/>
          <w:sz w:val="24"/>
          <w:szCs w:val="24"/>
        </w:rPr>
      </w:pPr>
      <w:r>
        <w:rPr>
          <w:rFonts w:ascii="Times New Roman" w:hAnsi="Times New Roman"/>
          <w:sz w:val="24"/>
          <w:szCs w:val="24"/>
        </w:rPr>
        <w:t xml:space="preserve"> </w:t>
      </w:r>
      <w:r w:rsidR="00A0580D">
        <w:rPr>
          <w:rFonts w:ascii="Times New Roman" w:hAnsi="Times New Roman"/>
          <w:b/>
          <w:sz w:val="24"/>
          <w:szCs w:val="24"/>
        </w:rPr>
        <w:t>Предложения на 2020</w:t>
      </w:r>
      <w:r w:rsidRPr="00961256">
        <w:rPr>
          <w:rFonts w:ascii="Times New Roman" w:hAnsi="Times New Roman"/>
          <w:b/>
          <w:sz w:val="24"/>
          <w:szCs w:val="24"/>
        </w:rPr>
        <w:t>-202</w:t>
      </w:r>
      <w:r w:rsidR="00A0580D">
        <w:rPr>
          <w:rFonts w:ascii="Times New Roman" w:hAnsi="Times New Roman"/>
          <w:b/>
          <w:sz w:val="24"/>
          <w:szCs w:val="24"/>
        </w:rPr>
        <w:t>1</w:t>
      </w:r>
      <w:r w:rsidRPr="00961256">
        <w:rPr>
          <w:rFonts w:ascii="Times New Roman" w:hAnsi="Times New Roman"/>
          <w:b/>
          <w:sz w:val="24"/>
          <w:szCs w:val="24"/>
        </w:rPr>
        <w:t xml:space="preserve"> учебный год</w:t>
      </w:r>
    </w:p>
    <w:p w:rsidR="00961256" w:rsidRPr="00961256" w:rsidRDefault="00961256" w:rsidP="00A0580D">
      <w:pPr>
        <w:pStyle w:val="a5"/>
        <w:numPr>
          <w:ilvl w:val="0"/>
          <w:numId w:val="17"/>
        </w:numPr>
        <w:spacing w:line="360" w:lineRule="auto"/>
        <w:ind w:left="0" w:firstLine="709"/>
        <w:jc w:val="both"/>
        <w:rPr>
          <w:rFonts w:ascii="Times New Roman" w:hAnsi="Times New Roman" w:cs="Times New Roman"/>
          <w:sz w:val="24"/>
          <w:szCs w:val="24"/>
        </w:rPr>
      </w:pPr>
      <w:r w:rsidRPr="00961256">
        <w:rPr>
          <w:rFonts w:ascii="Times New Roman" w:hAnsi="Times New Roman" w:cs="Times New Roman"/>
          <w:sz w:val="24"/>
          <w:szCs w:val="24"/>
        </w:rPr>
        <w:t>Согласовывать направления деятельности работы школы (методич</w:t>
      </w:r>
      <w:r>
        <w:rPr>
          <w:rFonts w:ascii="Times New Roman" w:hAnsi="Times New Roman" w:cs="Times New Roman"/>
          <w:sz w:val="24"/>
          <w:szCs w:val="24"/>
        </w:rPr>
        <w:t>еской, воспитательной, учебной)</w:t>
      </w:r>
    </w:p>
    <w:p w:rsidR="00893F65" w:rsidRPr="006249C4" w:rsidRDefault="00961256" w:rsidP="006249C4">
      <w:pPr>
        <w:pStyle w:val="a5"/>
        <w:numPr>
          <w:ilvl w:val="0"/>
          <w:numId w:val="17"/>
        </w:numPr>
        <w:spacing w:line="360" w:lineRule="auto"/>
        <w:ind w:left="0" w:firstLine="709"/>
        <w:jc w:val="both"/>
        <w:rPr>
          <w:rFonts w:ascii="Times New Roman" w:hAnsi="Times New Roman" w:cs="Times New Roman"/>
          <w:sz w:val="24"/>
          <w:szCs w:val="24"/>
        </w:rPr>
      </w:pPr>
      <w:r w:rsidRPr="00961256">
        <w:rPr>
          <w:rFonts w:ascii="Times New Roman" w:hAnsi="Times New Roman" w:cs="Times New Roman"/>
          <w:sz w:val="24"/>
          <w:szCs w:val="24"/>
        </w:rPr>
        <w:t>Ежемесячно вывешивать план работы школы для недопущения накладок и для информирования коллектива о предстоящих мероприятиях.</w:t>
      </w:r>
    </w:p>
    <w:p w:rsidR="008F3A8D" w:rsidRPr="00A0580D" w:rsidRDefault="008F3A8D" w:rsidP="00A0580D">
      <w:pPr>
        <w:shd w:val="clear" w:color="auto" w:fill="FFFFFF"/>
        <w:spacing w:before="153" w:after="184" w:line="240" w:lineRule="auto"/>
        <w:jc w:val="both"/>
        <w:rPr>
          <w:rFonts w:ascii="Times New Roman" w:eastAsia="Times New Roman" w:hAnsi="Times New Roman" w:cs="Times New Roman"/>
          <w:color w:val="111111"/>
          <w:sz w:val="24"/>
          <w:szCs w:val="24"/>
        </w:rPr>
      </w:pPr>
    </w:p>
    <w:sectPr w:rsidR="008F3A8D" w:rsidRPr="00A0580D" w:rsidSect="0036079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56" w:rsidRDefault="00BC4056" w:rsidP="008F3A8D">
      <w:pPr>
        <w:spacing w:after="0" w:line="240" w:lineRule="auto"/>
      </w:pPr>
      <w:r>
        <w:separator/>
      </w:r>
    </w:p>
  </w:endnote>
  <w:endnote w:type="continuationSeparator" w:id="0">
    <w:p w:rsidR="00BC4056" w:rsidRDefault="00BC4056" w:rsidP="008F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FreeSet">
    <w:altName w:val="MS Mincho"/>
    <w:panose1 w:val="00000000000000000000"/>
    <w:charset w:val="80"/>
    <w:family w:val="auto"/>
    <w:notTrueType/>
    <w:pitch w:val="default"/>
    <w:sig w:usb0="00000001" w:usb1="08070000" w:usb2="00000010" w:usb3="00000000" w:csb0="00020000" w:csb1="00000000"/>
  </w:font>
  <w:font w:name="FreeSet-Bold">
    <w:altName w:val="Arial Unicode MS"/>
    <w:panose1 w:val="00000000000000000000"/>
    <w:charset w:val="88"/>
    <w:family w:val="swiss"/>
    <w:notTrueType/>
    <w:pitch w:val="default"/>
    <w:sig w:usb0="00000201" w:usb1="08080000" w:usb2="00000010" w:usb3="00000000" w:csb0="001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56" w:rsidRDefault="00BC4056" w:rsidP="008F3A8D">
      <w:pPr>
        <w:spacing w:after="0" w:line="240" w:lineRule="auto"/>
      </w:pPr>
      <w:r>
        <w:separator/>
      </w:r>
    </w:p>
  </w:footnote>
  <w:footnote w:type="continuationSeparator" w:id="0">
    <w:p w:rsidR="00BC4056" w:rsidRDefault="00BC4056" w:rsidP="008F3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AD3823"/>
    <w:multiLevelType w:val="hybridMultilevel"/>
    <w:tmpl w:val="EC5968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6F292B"/>
    <w:multiLevelType w:val="hybridMultilevel"/>
    <w:tmpl w:val="B1DCAD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248C87F2"/>
    <w:lvl w:ilvl="0" w:tplc="E20CA952">
      <w:start w:val="1"/>
      <w:numFmt w:val="bullet"/>
      <w:lvlText w:val="-"/>
      <w:lvlJc w:val="left"/>
    </w:lvl>
    <w:lvl w:ilvl="1" w:tplc="2B3AD96E">
      <w:numFmt w:val="decimal"/>
      <w:lvlText w:val=""/>
      <w:lvlJc w:val="left"/>
    </w:lvl>
    <w:lvl w:ilvl="2" w:tplc="C8945EDE">
      <w:numFmt w:val="decimal"/>
      <w:lvlText w:val=""/>
      <w:lvlJc w:val="left"/>
    </w:lvl>
    <w:lvl w:ilvl="3" w:tplc="CAE2D18C">
      <w:numFmt w:val="decimal"/>
      <w:lvlText w:val=""/>
      <w:lvlJc w:val="left"/>
    </w:lvl>
    <w:lvl w:ilvl="4" w:tplc="889C5530">
      <w:numFmt w:val="decimal"/>
      <w:lvlText w:val=""/>
      <w:lvlJc w:val="left"/>
    </w:lvl>
    <w:lvl w:ilvl="5" w:tplc="93DCC982">
      <w:numFmt w:val="decimal"/>
      <w:lvlText w:val=""/>
      <w:lvlJc w:val="left"/>
    </w:lvl>
    <w:lvl w:ilvl="6" w:tplc="3B861078">
      <w:numFmt w:val="decimal"/>
      <w:lvlText w:val=""/>
      <w:lvlJc w:val="left"/>
    </w:lvl>
    <w:lvl w:ilvl="7" w:tplc="2B6646DE">
      <w:numFmt w:val="decimal"/>
      <w:lvlText w:val=""/>
      <w:lvlJc w:val="left"/>
    </w:lvl>
    <w:lvl w:ilvl="8" w:tplc="0BF65836">
      <w:numFmt w:val="decimal"/>
      <w:lvlText w:val=""/>
      <w:lvlJc w:val="left"/>
    </w:lvl>
  </w:abstractNum>
  <w:abstractNum w:abstractNumId="3">
    <w:nsid w:val="0000428B"/>
    <w:multiLevelType w:val="hybridMultilevel"/>
    <w:tmpl w:val="F7F61F56"/>
    <w:lvl w:ilvl="0" w:tplc="A6743FE2">
      <w:start w:val="1"/>
      <w:numFmt w:val="bullet"/>
      <w:lvlText w:val="С"/>
      <w:lvlJc w:val="left"/>
    </w:lvl>
    <w:lvl w:ilvl="1" w:tplc="0E96D172">
      <w:numFmt w:val="decimal"/>
      <w:lvlText w:val=""/>
      <w:lvlJc w:val="left"/>
    </w:lvl>
    <w:lvl w:ilvl="2" w:tplc="BC0EF134">
      <w:numFmt w:val="decimal"/>
      <w:lvlText w:val=""/>
      <w:lvlJc w:val="left"/>
    </w:lvl>
    <w:lvl w:ilvl="3" w:tplc="E1F874AC">
      <w:numFmt w:val="decimal"/>
      <w:lvlText w:val=""/>
      <w:lvlJc w:val="left"/>
    </w:lvl>
    <w:lvl w:ilvl="4" w:tplc="541C24A0">
      <w:numFmt w:val="decimal"/>
      <w:lvlText w:val=""/>
      <w:lvlJc w:val="left"/>
    </w:lvl>
    <w:lvl w:ilvl="5" w:tplc="503219C0">
      <w:numFmt w:val="decimal"/>
      <w:lvlText w:val=""/>
      <w:lvlJc w:val="left"/>
    </w:lvl>
    <w:lvl w:ilvl="6" w:tplc="5AE0D7FA">
      <w:numFmt w:val="decimal"/>
      <w:lvlText w:val=""/>
      <w:lvlJc w:val="left"/>
    </w:lvl>
    <w:lvl w:ilvl="7" w:tplc="0F601E7A">
      <w:numFmt w:val="decimal"/>
      <w:lvlText w:val=""/>
      <w:lvlJc w:val="left"/>
    </w:lvl>
    <w:lvl w:ilvl="8" w:tplc="772065C8">
      <w:numFmt w:val="decimal"/>
      <w:lvlText w:val=""/>
      <w:lvlJc w:val="left"/>
    </w:lvl>
  </w:abstractNum>
  <w:abstractNum w:abstractNumId="4">
    <w:nsid w:val="00004509"/>
    <w:multiLevelType w:val="hybridMultilevel"/>
    <w:tmpl w:val="0114CE5A"/>
    <w:lvl w:ilvl="0" w:tplc="FA2C2F92">
      <w:start w:val="4"/>
      <w:numFmt w:val="decimal"/>
      <w:lvlText w:val="%1."/>
      <w:lvlJc w:val="left"/>
    </w:lvl>
    <w:lvl w:ilvl="1" w:tplc="49A82D22">
      <w:numFmt w:val="decimal"/>
      <w:lvlText w:val=""/>
      <w:lvlJc w:val="left"/>
    </w:lvl>
    <w:lvl w:ilvl="2" w:tplc="EC26001C">
      <w:numFmt w:val="decimal"/>
      <w:lvlText w:val=""/>
      <w:lvlJc w:val="left"/>
    </w:lvl>
    <w:lvl w:ilvl="3" w:tplc="70DAE588">
      <w:numFmt w:val="decimal"/>
      <w:lvlText w:val=""/>
      <w:lvlJc w:val="left"/>
    </w:lvl>
    <w:lvl w:ilvl="4" w:tplc="4156FABA">
      <w:numFmt w:val="decimal"/>
      <w:lvlText w:val=""/>
      <w:lvlJc w:val="left"/>
    </w:lvl>
    <w:lvl w:ilvl="5" w:tplc="742670D6">
      <w:numFmt w:val="decimal"/>
      <w:lvlText w:val=""/>
      <w:lvlJc w:val="left"/>
    </w:lvl>
    <w:lvl w:ilvl="6" w:tplc="5F1C43FA">
      <w:numFmt w:val="decimal"/>
      <w:lvlText w:val=""/>
      <w:lvlJc w:val="left"/>
    </w:lvl>
    <w:lvl w:ilvl="7" w:tplc="536CBC2C">
      <w:numFmt w:val="decimal"/>
      <w:lvlText w:val=""/>
      <w:lvlJc w:val="left"/>
    </w:lvl>
    <w:lvl w:ilvl="8" w:tplc="74DEDC38">
      <w:numFmt w:val="decimal"/>
      <w:lvlText w:val=""/>
      <w:lvlJc w:val="left"/>
    </w:lvl>
  </w:abstractNum>
  <w:abstractNum w:abstractNumId="5">
    <w:nsid w:val="000066BB"/>
    <w:multiLevelType w:val="hybridMultilevel"/>
    <w:tmpl w:val="D346D07C"/>
    <w:lvl w:ilvl="0" w:tplc="C2BAD8F8">
      <w:start w:val="1"/>
      <w:numFmt w:val="bullet"/>
      <w:lvlText w:val="В"/>
      <w:lvlJc w:val="left"/>
    </w:lvl>
    <w:lvl w:ilvl="1" w:tplc="2C0C4674">
      <w:start w:val="3"/>
      <w:numFmt w:val="decimal"/>
      <w:lvlText w:val="%2."/>
      <w:lvlJc w:val="left"/>
    </w:lvl>
    <w:lvl w:ilvl="2" w:tplc="53D0C7A4">
      <w:numFmt w:val="decimal"/>
      <w:lvlText w:val=""/>
      <w:lvlJc w:val="left"/>
    </w:lvl>
    <w:lvl w:ilvl="3" w:tplc="81201284">
      <w:numFmt w:val="decimal"/>
      <w:lvlText w:val=""/>
      <w:lvlJc w:val="left"/>
    </w:lvl>
    <w:lvl w:ilvl="4" w:tplc="9DAC5292">
      <w:numFmt w:val="decimal"/>
      <w:lvlText w:val=""/>
      <w:lvlJc w:val="left"/>
    </w:lvl>
    <w:lvl w:ilvl="5" w:tplc="3B6E641A">
      <w:numFmt w:val="decimal"/>
      <w:lvlText w:val=""/>
      <w:lvlJc w:val="left"/>
    </w:lvl>
    <w:lvl w:ilvl="6" w:tplc="A18E3214">
      <w:numFmt w:val="decimal"/>
      <w:lvlText w:val=""/>
      <w:lvlJc w:val="left"/>
    </w:lvl>
    <w:lvl w:ilvl="7" w:tplc="A4143D3C">
      <w:numFmt w:val="decimal"/>
      <w:lvlText w:val=""/>
      <w:lvlJc w:val="left"/>
    </w:lvl>
    <w:lvl w:ilvl="8" w:tplc="70468550">
      <w:numFmt w:val="decimal"/>
      <w:lvlText w:val=""/>
      <w:lvlJc w:val="left"/>
    </w:lvl>
  </w:abstractNum>
  <w:abstractNum w:abstractNumId="6">
    <w:nsid w:val="0000701F"/>
    <w:multiLevelType w:val="hybridMultilevel"/>
    <w:tmpl w:val="033C8828"/>
    <w:lvl w:ilvl="0" w:tplc="E4D43F14">
      <w:start w:val="1"/>
      <w:numFmt w:val="bullet"/>
      <w:lvlText w:val=""/>
      <w:lvlJc w:val="left"/>
    </w:lvl>
    <w:lvl w:ilvl="1" w:tplc="58E81C66">
      <w:numFmt w:val="decimal"/>
      <w:lvlText w:val=""/>
      <w:lvlJc w:val="left"/>
    </w:lvl>
    <w:lvl w:ilvl="2" w:tplc="E26A8660">
      <w:numFmt w:val="decimal"/>
      <w:lvlText w:val=""/>
      <w:lvlJc w:val="left"/>
    </w:lvl>
    <w:lvl w:ilvl="3" w:tplc="94BC55B8">
      <w:numFmt w:val="decimal"/>
      <w:lvlText w:val=""/>
      <w:lvlJc w:val="left"/>
    </w:lvl>
    <w:lvl w:ilvl="4" w:tplc="E0F00BA6">
      <w:numFmt w:val="decimal"/>
      <w:lvlText w:val=""/>
      <w:lvlJc w:val="left"/>
    </w:lvl>
    <w:lvl w:ilvl="5" w:tplc="27C4D95A">
      <w:numFmt w:val="decimal"/>
      <w:lvlText w:val=""/>
      <w:lvlJc w:val="left"/>
    </w:lvl>
    <w:lvl w:ilvl="6" w:tplc="F7D2EA06">
      <w:numFmt w:val="decimal"/>
      <w:lvlText w:val=""/>
      <w:lvlJc w:val="left"/>
    </w:lvl>
    <w:lvl w:ilvl="7" w:tplc="650E60B4">
      <w:numFmt w:val="decimal"/>
      <w:lvlText w:val=""/>
      <w:lvlJc w:val="left"/>
    </w:lvl>
    <w:lvl w:ilvl="8" w:tplc="5490909C">
      <w:numFmt w:val="decimal"/>
      <w:lvlText w:val=""/>
      <w:lvlJc w:val="left"/>
    </w:lvl>
  </w:abstractNum>
  <w:abstractNum w:abstractNumId="7">
    <w:nsid w:val="00043BBE"/>
    <w:multiLevelType w:val="multilevel"/>
    <w:tmpl w:val="C94CF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7672243"/>
    <w:multiLevelType w:val="singleLevel"/>
    <w:tmpl w:val="2416E3E0"/>
    <w:lvl w:ilvl="0">
      <w:start w:val="1"/>
      <w:numFmt w:val="decimal"/>
      <w:lvlText w:val="%1)"/>
      <w:lvlJc w:val="left"/>
      <w:pPr>
        <w:tabs>
          <w:tab w:val="num" w:pos="360"/>
        </w:tabs>
        <w:ind w:left="360" w:hanging="360"/>
      </w:pPr>
    </w:lvl>
  </w:abstractNum>
  <w:abstractNum w:abstractNumId="9">
    <w:nsid w:val="08153C3A"/>
    <w:multiLevelType w:val="hybridMultilevel"/>
    <w:tmpl w:val="72D8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A65B18"/>
    <w:multiLevelType w:val="singleLevel"/>
    <w:tmpl w:val="C8D41182"/>
    <w:lvl w:ilvl="0">
      <w:start w:val="1"/>
      <w:numFmt w:val="decimal"/>
      <w:lvlText w:val="%1)"/>
      <w:lvlJc w:val="left"/>
      <w:pPr>
        <w:tabs>
          <w:tab w:val="num" w:pos="720"/>
        </w:tabs>
        <w:ind w:left="720" w:hanging="360"/>
      </w:pPr>
    </w:lvl>
  </w:abstractNum>
  <w:abstractNum w:abstractNumId="11">
    <w:nsid w:val="12BD19C4"/>
    <w:multiLevelType w:val="hybridMultilevel"/>
    <w:tmpl w:val="745A0CD8"/>
    <w:lvl w:ilvl="0" w:tplc="E5801188">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1E59760F"/>
    <w:multiLevelType w:val="hybridMultilevel"/>
    <w:tmpl w:val="0F408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1E081E"/>
    <w:multiLevelType w:val="multilevel"/>
    <w:tmpl w:val="3C88B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8754C8"/>
    <w:multiLevelType w:val="hybridMultilevel"/>
    <w:tmpl w:val="734A7FCA"/>
    <w:lvl w:ilvl="0" w:tplc="5880C2A0">
      <w:start w:val="1"/>
      <w:numFmt w:val="bullet"/>
      <w:lvlText w:val=""/>
      <w:lvlJc w:val="left"/>
      <w:pPr>
        <w:tabs>
          <w:tab w:val="num" w:pos="371"/>
        </w:tabs>
        <w:ind w:left="371" w:hanging="371"/>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0506B9"/>
    <w:multiLevelType w:val="hybridMultilevel"/>
    <w:tmpl w:val="02525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B5CD7"/>
    <w:multiLevelType w:val="hybridMultilevel"/>
    <w:tmpl w:val="EE364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49077C"/>
    <w:multiLevelType w:val="hybridMultilevel"/>
    <w:tmpl w:val="0A444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C0D0F"/>
    <w:multiLevelType w:val="hybridMultilevel"/>
    <w:tmpl w:val="3C282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05804"/>
    <w:multiLevelType w:val="hybridMultilevel"/>
    <w:tmpl w:val="9DA667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836BA1"/>
    <w:multiLevelType w:val="hybridMultilevel"/>
    <w:tmpl w:val="822EA01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67273D"/>
    <w:multiLevelType w:val="hybridMultilevel"/>
    <w:tmpl w:val="F53EF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AF50A1"/>
    <w:multiLevelType w:val="hybridMultilevel"/>
    <w:tmpl w:val="CAFC10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7DC13A2"/>
    <w:multiLevelType w:val="hybridMultilevel"/>
    <w:tmpl w:val="ED14DD10"/>
    <w:lvl w:ilvl="0" w:tplc="7EE21110">
      <w:start w:val="1"/>
      <w:numFmt w:val="decimal"/>
      <w:lvlText w:val="%1."/>
      <w:lvlJc w:val="left"/>
      <w:pPr>
        <w:ind w:left="54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A80F2E"/>
    <w:multiLevelType w:val="multilevel"/>
    <w:tmpl w:val="153C0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180559"/>
    <w:multiLevelType w:val="multilevel"/>
    <w:tmpl w:val="CC8C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865649"/>
    <w:multiLevelType w:val="multilevel"/>
    <w:tmpl w:val="C94CFDD4"/>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0548C0"/>
    <w:multiLevelType w:val="singleLevel"/>
    <w:tmpl w:val="7F788F70"/>
    <w:lvl w:ilvl="0">
      <w:start w:val="1"/>
      <w:numFmt w:val="decimal"/>
      <w:lvlText w:val="%1)"/>
      <w:lvlJc w:val="left"/>
      <w:pPr>
        <w:tabs>
          <w:tab w:val="num" w:pos="720"/>
        </w:tabs>
        <w:ind w:left="720" w:hanging="360"/>
      </w:pPr>
    </w:lvl>
  </w:abstractNum>
  <w:abstractNum w:abstractNumId="28">
    <w:nsid w:val="5B440251"/>
    <w:multiLevelType w:val="hybridMultilevel"/>
    <w:tmpl w:val="3D4A9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AD657D3"/>
    <w:multiLevelType w:val="hybridMultilevel"/>
    <w:tmpl w:val="39363176"/>
    <w:lvl w:ilvl="0" w:tplc="FD182498">
      <w:start w:val="1"/>
      <w:numFmt w:val="bullet"/>
      <w:lvlText w:val="•"/>
      <w:lvlJc w:val="left"/>
      <w:pPr>
        <w:tabs>
          <w:tab w:val="num" w:pos="720"/>
        </w:tabs>
        <w:ind w:left="720" w:hanging="360"/>
      </w:pPr>
      <w:rPr>
        <w:rFonts w:ascii="Times New Roman" w:hAnsi="Times New Roman" w:hint="default"/>
      </w:rPr>
    </w:lvl>
    <w:lvl w:ilvl="1" w:tplc="241CCB78" w:tentative="1">
      <w:start w:val="1"/>
      <w:numFmt w:val="bullet"/>
      <w:lvlText w:val="•"/>
      <w:lvlJc w:val="left"/>
      <w:pPr>
        <w:tabs>
          <w:tab w:val="num" w:pos="1440"/>
        </w:tabs>
        <w:ind w:left="1440" w:hanging="360"/>
      </w:pPr>
      <w:rPr>
        <w:rFonts w:ascii="Times New Roman" w:hAnsi="Times New Roman" w:hint="default"/>
      </w:rPr>
    </w:lvl>
    <w:lvl w:ilvl="2" w:tplc="2F089C4E" w:tentative="1">
      <w:start w:val="1"/>
      <w:numFmt w:val="bullet"/>
      <w:lvlText w:val="•"/>
      <w:lvlJc w:val="left"/>
      <w:pPr>
        <w:tabs>
          <w:tab w:val="num" w:pos="2160"/>
        </w:tabs>
        <w:ind w:left="2160" w:hanging="360"/>
      </w:pPr>
      <w:rPr>
        <w:rFonts w:ascii="Times New Roman" w:hAnsi="Times New Roman" w:hint="default"/>
      </w:rPr>
    </w:lvl>
    <w:lvl w:ilvl="3" w:tplc="D8FCC8CE" w:tentative="1">
      <w:start w:val="1"/>
      <w:numFmt w:val="bullet"/>
      <w:lvlText w:val="•"/>
      <w:lvlJc w:val="left"/>
      <w:pPr>
        <w:tabs>
          <w:tab w:val="num" w:pos="2880"/>
        </w:tabs>
        <w:ind w:left="2880" w:hanging="360"/>
      </w:pPr>
      <w:rPr>
        <w:rFonts w:ascii="Times New Roman" w:hAnsi="Times New Roman" w:hint="default"/>
      </w:rPr>
    </w:lvl>
    <w:lvl w:ilvl="4" w:tplc="2972846A" w:tentative="1">
      <w:start w:val="1"/>
      <w:numFmt w:val="bullet"/>
      <w:lvlText w:val="•"/>
      <w:lvlJc w:val="left"/>
      <w:pPr>
        <w:tabs>
          <w:tab w:val="num" w:pos="3600"/>
        </w:tabs>
        <w:ind w:left="3600" w:hanging="360"/>
      </w:pPr>
      <w:rPr>
        <w:rFonts w:ascii="Times New Roman" w:hAnsi="Times New Roman" w:hint="default"/>
      </w:rPr>
    </w:lvl>
    <w:lvl w:ilvl="5" w:tplc="76344A4C" w:tentative="1">
      <w:start w:val="1"/>
      <w:numFmt w:val="bullet"/>
      <w:lvlText w:val="•"/>
      <w:lvlJc w:val="left"/>
      <w:pPr>
        <w:tabs>
          <w:tab w:val="num" w:pos="4320"/>
        </w:tabs>
        <w:ind w:left="4320" w:hanging="360"/>
      </w:pPr>
      <w:rPr>
        <w:rFonts w:ascii="Times New Roman" w:hAnsi="Times New Roman" w:hint="default"/>
      </w:rPr>
    </w:lvl>
    <w:lvl w:ilvl="6" w:tplc="9A1C9472" w:tentative="1">
      <w:start w:val="1"/>
      <w:numFmt w:val="bullet"/>
      <w:lvlText w:val="•"/>
      <w:lvlJc w:val="left"/>
      <w:pPr>
        <w:tabs>
          <w:tab w:val="num" w:pos="5040"/>
        </w:tabs>
        <w:ind w:left="5040" w:hanging="360"/>
      </w:pPr>
      <w:rPr>
        <w:rFonts w:ascii="Times New Roman" w:hAnsi="Times New Roman" w:hint="default"/>
      </w:rPr>
    </w:lvl>
    <w:lvl w:ilvl="7" w:tplc="58E271F2" w:tentative="1">
      <w:start w:val="1"/>
      <w:numFmt w:val="bullet"/>
      <w:lvlText w:val="•"/>
      <w:lvlJc w:val="left"/>
      <w:pPr>
        <w:tabs>
          <w:tab w:val="num" w:pos="5760"/>
        </w:tabs>
        <w:ind w:left="5760" w:hanging="360"/>
      </w:pPr>
      <w:rPr>
        <w:rFonts w:ascii="Times New Roman" w:hAnsi="Times New Roman" w:hint="default"/>
      </w:rPr>
    </w:lvl>
    <w:lvl w:ilvl="8" w:tplc="C0B466A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62402A3"/>
    <w:multiLevelType w:val="multilevel"/>
    <w:tmpl w:val="88D4C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7D27C9"/>
    <w:multiLevelType w:val="hybridMultilevel"/>
    <w:tmpl w:val="239C8FD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655363"/>
    <w:multiLevelType w:val="hybridMultilevel"/>
    <w:tmpl w:val="76449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BB1FBB"/>
    <w:multiLevelType w:val="hybridMultilevel"/>
    <w:tmpl w:val="E3861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8"/>
    <w:lvlOverride w:ilvl="0">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9"/>
  </w:num>
  <w:num w:numId="7">
    <w:abstractNumId w:val="27"/>
    <w:lvlOverride w:ilvl="0">
      <w:startOverride w:val="1"/>
    </w:lvlOverride>
  </w:num>
  <w:num w:numId="8">
    <w:abstractNumId w:val="10"/>
    <w:lvlOverride w:ilvl="0">
      <w:startOverride w:val="1"/>
    </w:lvlOverride>
  </w:num>
  <w:num w:numId="9">
    <w:abstractNumId w:val="14"/>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3"/>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1"/>
  </w:num>
  <w:num w:numId="24">
    <w:abstractNumId w:val="22"/>
  </w:num>
  <w:num w:numId="25">
    <w:abstractNumId w:val="29"/>
  </w:num>
  <w:num w:numId="26">
    <w:abstractNumId w:val="21"/>
  </w:num>
  <w:num w:numId="27">
    <w:abstractNumId w:val="32"/>
  </w:num>
  <w:num w:numId="28">
    <w:abstractNumId w:val="13"/>
  </w:num>
  <w:num w:numId="29">
    <w:abstractNumId w:val="15"/>
  </w:num>
  <w:num w:numId="30">
    <w:abstractNumId w:val="25"/>
  </w:num>
  <w:num w:numId="31">
    <w:abstractNumId w:val="12"/>
  </w:num>
  <w:num w:numId="32">
    <w:abstractNumId w:val="28"/>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F65"/>
    <w:rsid w:val="0000797C"/>
    <w:rsid w:val="0001226E"/>
    <w:rsid w:val="00054CA1"/>
    <w:rsid w:val="000C2D5A"/>
    <w:rsid w:val="000C2FBD"/>
    <w:rsid w:val="000C5693"/>
    <w:rsid w:val="000C5D3F"/>
    <w:rsid w:val="000D727A"/>
    <w:rsid w:val="001349A5"/>
    <w:rsid w:val="00152585"/>
    <w:rsid w:val="00165B61"/>
    <w:rsid w:val="00166BA4"/>
    <w:rsid w:val="001838B6"/>
    <w:rsid w:val="001A6C31"/>
    <w:rsid w:val="001A75BB"/>
    <w:rsid w:val="001F570E"/>
    <w:rsid w:val="00215BA4"/>
    <w:rsid w:val="00221104"/>
    <w:rsid w:val="00222FAF"/>
    <w:rsid w:val="002538D7"/>
    <w:rsid w:val="0027128F"/>
    <w:rsid w:val="0028513C"/>
    <w:rsid w:val="002B3971"/>
    <w:rsid w:val="002F361E"/>
    <w:rsid w:val="002F71A4"/>
    <w:rsid w:val="00301793"/>
    <w:rsid w:val="00313CE5"/>
    <w:rsid w:val="00327FD9"/>
    <w:rsid w:val="00334C97"/>
    <w:rsid w:val="00360792"/>
    <w:rsid w:val="003A70CD"/>
    <w:rsid w:val="003F2ED6"/>
    <w:rsid w:val="004235B6"/>
    <w:rsid w:val="00430478"/>
    <w:rsid w:val="0045635D"/>
    <w:rsid w:val="00462B0A"/>
    <w:rsid w:val="00476306"/>
    <w:rsid w:val="00481095"/>
    <w:rsid w:val="004856B5"/>
    <w:rsid w:val="004E10A9"/>
    <w:rsid w:val="004E3637"/>
    <w:rsid w:val="00511AD7"/>
    <w:rsid w:val="005A26B3"/>
    <w:rsid w:val="005A745D"/>
    <w:rsid w:val="005C1AFE"/>
    <w:rsid w:val="005C296B"/>
    <w:rsid w:val="005C3742"/>
    <w:rsid w:val="005C39E9"/>
    <w:rsid w:val="005D1375"/>
    <w:rsid w:val="005D2B53"/>
    <w:rsid w:val="005F11AE"/>
    <w:rsid w:val="00610D98"/>
    <w:rsid w:val="006172D7"/>
    <w:rsid w:val="006249C4"/>
    <w:rsid w:val="00631360"/>
    <w:rsid w:val="006477F5"/>
    <w:rsid w:val="006A0845"/>
    <w:rsid w:val="006C6DCA"/>
    <w:rsid w:val="006F4008"/>
    <w:rsid w:val="00704EA4"/>
    <w:rsid w:val="00705E32"/>
    <w:rsid w:val="007261A7"/>
    <w:rsid w:val="007A1CD8"/>
    <w:rsid w:val="007E46F5"/>
    <w:rsid w:val="00844C98"/>
    <w:rsid w:val="00857E7D"/>
    <w:rsid w:val="00893F65"/>
    <w:rsid w:val="008A5642"/>
    <w:rsid w:val="008C3352"/>
    <w:rsid w:val="008F3A8D"/>
    <w:rsid w:val="00914598"/>
    <w:rsid w:val="00927FB1"/>
    <w:rsid w:val="00933BF0"/>
    <w:rsid w:val="00961256"/>
    <w:rsid w:val="009615B3"/>
    <w:rsid w:val="0097468E"/>
    <w:rsid w:val="00983465"/>
    <w:rsid w:val="009B17C3"/>
    <w:rsid w:val="009C4445"/>
    <w:rsid w:val="009C746A"/>
    <w:rsid w:val="00A0580D"/>
    <w:rsid w:val="00A1528F"/>
    <w:rsid w:val="00A74DE3"/>
    <w:rsid w:val="00AB5DE4"/>
    <w:rsid w:val="00AE0AF3"/>
    <w:rsid w:val="00B020DA"/>
    <w:rsid w:val="00B07BF5"/>
    <w:rsid w:val="00B32217"/>
    <w:rsid w:val="00B535A4"/>
    <w:rsid w:val="00B72226"/>
    <w:rsid w:val="00B807A7"/>
    <w:rsid w:val="00B9214E"/>
    <w:rsid w:val="00B95A65"/>
    <w:rsid w:val="00BC4056"/>
    <w:rsid w:val="00BD7986"/>
    <w:rsid w:val="00BE63C9"/>
    <w:rsid w:val="00BF0589"/>
    <w:rsid w:val="00C26323"/>
    <w:rsid w:val="00C32B15"/>
    <w:rsid w:val="00C333C1"/>
    <w:rsid w:val="00C52B98"/>
    <w:rsid w:val="00C80E39"/>
    <w:rsid w:val="00CA751C"/>
    <w:rsid w:val="00CB13EA"/>
    <w:rsid w:val="00CB1B8E"/>
    <w:rsid w:val="00CD5E41"/>
    <w:rsid w:val="00CF45E4"/>
    <w:rsid w:val="00D14CA0"/>
    <w:rsid w:val="00D27614"/>
    <w:rsid w:val="00D504E7"/>
    <w:rsid w:val="00D73390"/>
    <w:rsid w:val="00E33E2D"/>
    <w:rsid w:val="00E40767"/>
    <w:rsid w:val="00E43ADE"/>
    <w:rsid w:val="00E56BB4"/>
    <w:rsid w:val="00E9062F"/>
    <w:rsid w:val="00E90C37"/>
    <w:rsid w:val="00EA3763"/>
    <w:rsid w:val="00F8240D"/>
    <w:rsid w:val="00FA54B6"/>
    <w:rsid w:val="00FB282B"/>
    <w:rsid w:val="00FB348A"/>
    <w:rsid w:val="00FC6CB5"/>
    <w:rsid w:val="00FE3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5"/>
        <o:r id="V:Rule2" type="connector" idref="#_x0000_s1028"/>
        <o:r id="V:Rule3" type="connector" idref="#_x0000_s1039"/>
      </o:rules>
    </o:shapelayout>
  </w:shapeDefaults>
  <w:decimalSymbol w:val=","/>
  <w:listSeparator w:val=";"/>
  <w15:docId w15:val="{04142119-C437-438B-A820-CC65D971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65"/>
    <w:rPr>
      <w:rFonts w:eastAsiaTheme="minorEastAsia"/>
      <w:lang w:eastAsia="ru-RU"/>
    </w:rPr>
  </w:style>
  <w:style w:type="paragraph" w:styleId="2">
    <w:name w:val="heading 2"/>
    <w:basedOn w:val="a"/>
    <w:next w:val="a"/>
    <w:link w:val="20"/>
    <w:qFormat/>
    <w:rsid w:val="000D727A"/>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3F6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93F65"/>
    <w:pPr>
      <w:spacing w:after="0" w:line="240" w:lineRule="auto"/>
      <w:ind w:left="720"/>
      <w:contextualSpacing/>
    </w:pPr>
    <w:rPr>
      <w:rFonts w:eastAsiaTheme="minorHAnsi"/>
      <w:lang w:eastAsia="en-US"/>
    </w:rPr>
  </w:style>
  <w:style w:type="character" w:customStyle="1" w:styleId="c9">
    <w:name w:val="c9"/>
    <w:basedOn w:val="a0"/>
    <w:rsid w:val="00893F65"/>
  </w:style>
  <w:style w:type="character" w:customStyle="1" w:styleId="a4">
    <w:name w:val="Без интервала Знак"/>
    <w:basedOn w:val="a0"/>
    <w:link w:val="a3"/>
    <w:uiPriority w:val="1"/>
    <w:rsid w:val="00893F65"/>
    <w:rPr>
      <w:rFonts w:ascii="Calibri" w:eastAsia="Times New Roman" w:hAnsi="Calibri" w:cs="Times New Roman"/>
      <w:lang w:eastAsia="ru-RU"/>
    </w:rPr>
  </w:style>
  <w:style w:type="character" w:customStyle="1" w:styleId="20">
    <w:name w:val="Заголовок 2 Знак"/>
    <w:basedOn w:val="a0"/>
    <w:link w:val="2"/>
    <w:rsid w:val="000D727A"/>
    <w:rPr>
      <w:rFonts w:ascii="Times New Roman" w:eastAsia="Times New Roman" w:hAnsi="Times New Roman" w:cs="Times New Roman"/>
      <w:b/>
      <w:bCs/>
      <w:sz w:val="28"/>
      <w:szCs w:val="24"/>
      <w:lang w:eastAsia="ru-RU"/>
    </w:rPr>
  </w:style>
  <w:style w:type="table" w:styleId="a6">
    <w:name w:val="Table Grid"/>
    <w:basedOn w:val="a1"/>
    <w:uiPriority w:val="59"/>
    <w:rsid w:val="000D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0D727A"/>
    <w:pPr>
      <w:spacing w:after="0" w:line="240" w:lineRule="auto"/>
      <w:jc w:val="center"/>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0D727A"/>
    <w:rPr>
      <w:rFonts w:ascii="Times New Roman" w:eastAsia="Times New Roman" w:hAnsi="Times New Roman" w:cs="Times New Roman"/>
      <w:b/>
      <w:bCs/>
      <w:sz w:val="28"/>
      <w:szCs w:val="24"/>
      <w:lang w:eastAsia="ru-RU"/>
    </w:rPr>
  </w:style>
  <w:style w:type="paragraph" w:styleId="a7">
    <w:name w:val="caption"/>
    <w:basedOn w:val="a"/>
    <w:next w:val="a"/>
    <w:uiPriority w:val="35"/>
    <w:unhideWhenUsed/>
    <w:qFormat/>
    <w:rsid w:val="008C3352"/>
    <w:pPr>
      <w:spacing w:line="240" w:lineRule="auto"/>
    </w:pPr>
    <w:rPr>
      <w:b/>
      <w:bCs/>
      <w:color w:val="4F81BD" w:themeColor="accent1"/>
      <w:sz w:val="18"/>
      <w:szCs w:val="18"/>
    </w:rPr>
  </w:style>
  <w:style w:type="paragraph" w:styleId="a8">
    <w:name w:val="Balloon Text"/>
    <w:basedOn w:val="a"/>
    <w:link w:val="a9"/>
    <w:uiPriority w:val="99"/>
    <w:semiHidden/>
    <w:unhideWhenUsed/>
    <w:rsid w:val="008C33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3352"/>
    <w:rPr>
      <w:rFonts w:ascii="Tahoma" w:eastAsiaTheme="minorEastAsia" w:hAnsi="Tahoma" w:cs="Tahoma"/>
      <w:sz w:val="16"/>
      <w:szCs w:val="16"/>
      <w:lang w:eastAsia="ru-RU"/>
    </w:rPr>
  </w:style>
  <w:style w:type="paragraph" w:styleId="aa">
    <w:name w:val="List"/>
    <w:basedOn w:val="a"/>
    <w:rsid w:val="00E56BB4"/>
    <w:pPr>
      <w:spacing w:after="0" w:line="240" w:lineRule="auto"/>
      <w:ind w:left="283" w:hanging="283"/>
    </w:pPr>
    <w:rPr>
      <w:rFonts w:ascii="Times New Roman" w:eastAsia="Times New Roman" w:hAnsi="Times New Roman" w:cs="Times New Roman"/>
      <w:sz w:val="24"/>
      <w:szCs w:val="24"/>
    </w:rPr>
  </w:style>
  <w:style w:type="paragraph" w:styleId="ab">
    <w:name w:val="Normal (Web)"/>
    <w:basedOn w:val="a"/>
    <w:uiPriority w:val="99"/>
    <w:rsid w:val="00E56BB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rsid w:val="00E56BB4"/>
    <w:pPr>
      <w:spacing w:after="60"/>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E56BB4"/>
    <w:rPr>
      <w:rFonts w:ascii="Cambria" w:eastAsia="Times New Roman" w:hAnsi="Cambria" w:cs="Times New Roman"/>
      <w:sz w:val="24"/>
      <w:szCs w:val="24"/>
      <w:lang w:eastAsia="ru-RU"/>
    </w:rPr>
  </w:style>
  <w:style w:type="paragraph" w:customStyle="1" w:styleId="c6">
    <w:name w:val="c6"/>
    <w:basedOn w:val="a"/>
    <w:rsid w:val="00E33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33E2D"/>
  </w:style>
  <w:style w:type="paragraph" w:customStyle="1" w:styleId="c1">
    <w:name w:val="c1"/>
    <w:basedOn w:val="a"/>
    <w:rsid w:val="00E33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33E2D"/>
  </w:style>
  <w:style w:type="character" w:styleId="ae">
    <w:name w:val="Hyperlink"/>
    <w:basedOn w:val="a0"/>
    <w:uiPriority w:val="99"/>
    <w:semiHidden/>
    <w:unhideWhenUsed/>
    <w:rsid w:val="00E33E2D"/>
    <w:rPr>
      <w:color w:val="0000FF"/>
      <w:u w:val="single"/>
    </w:rPr>
  </w:style>
  <w:style w:type="paragraph" w:customStyle="1" w:styleId="c4">
    <w:name w:val="c4"/>
    <w:basedOn w:val="a"/>
    <w:rsid w:val="00E33E2D"/>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8F3A8D"/>
    <w:rPr>
      <w:b/>
      <w:bCs/>
    </w:rPr>
  </w:style>
  <w:style w:type="paragraph" w:customStyle="1" w:styleId="Default">
    <w:name w:val="Default"/>
    <w:rsid w:val="008F3A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0">
    <w:name w:val="header"/>
    <w:basedOn w:val="a"/>
    <w:link w:val="af1"/>
    <w:uiPriority w:val="99"/>
    <w:semiHidden/>
    <w:unhideWhenUsed/>
    <w:rsid w:val="008F3A8D"/>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8F3A8D"/>
    <w:rPr>
      <w:rFonts w:eastAsiaTheme="minorEastAsia"/>
      <w:lang w:eastAsia="ru-RU"/>
    </w:rPr>
  </w:style>
  <w:style w:type="paragraph" w:styleId="af2">
    <w:name w:val="footer"/>
    <w:basedOn w:val="a"/>
    <w:link w:val="af3"/>
    <w:uiPriority w:val="99"/>
    <w:semiHidden/>
    <w:unhideWhenUsed/>
    <w:rsid w:val="008F3A8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8F3A8D"/>
    <w:rPr>
      <w:rFonts w:eastAsiaTheme="minorEastAsia"/>
      <w:lang w:eastAsia="ru-RU"/>
    </w:rPr>
  </w:style>
  <w:style w:type="character" w:styleId="af4">
    <w:name w:val="Emphasis"/>
    <w:basedOn w:val="a0"/>
    <w:uiPriority w:val="20"/>
    <w:qFormat/>
    <w:rsid w:val="00054CA1"/>
    <w:rPr>
      <w:i/>
      <w:iCs/>
    </w:rPr>
  </w:style>
  <w:style w:type="paragraph" w:styleId="21">
    <w:name w:val="Quote"/>
    <w:basedOn w:val="a"/>
    <w:next w:val="a"/>
    <w:link w:val="22"/>
    <w:uiPriority w:val="29"/>
    <w:qFormat/>
    <w:rsid w:val="00054CA1"/>
    <w:rPr>
      <w:rFonts w:ascii="Calibri" w:eastAsia="Calibri" w:hAnsi="Calibri" w:cs="Times New Roman"/>
      <w:i/>
      <w:iCs/>
      <w:color w:val="000000" w:themeColor="text1"/>
      <w:lang w:eastAsia="en-US"/>
    </w:rPr>
  </w:style>
  <w:style w:type="character" w:customStyle="1" w:styleId="22">
    <w:name w:val="Цитата 2 Знак"/>
    <w:basedOn w:val="a0"/>
    <w:link w:val="21"/>
    <w:uiPriority w:val="29"/>
    <w:rsid w:val="00054CA1"/>
    <w:rPr>
      <w:rFonts w:ascii="Calibri" w:eastAsia="Calibri" w:hAnsi="Calibri" w:cs="Times New Roman"/>
      <w:i/>
      <w:iCs/>
      <w:color w:val="000000" w:themeColor="text1"/>
    </w:rPr>
  </w:style>
  <w:style w:type="character" w:customStyle="1" w:styleId="af5">
    <w:name w:val="Основной текст_"/>
    <w:basedOn w:val="a0"/>
    <w:link w:val="1"/>
    <w:rsid w:val="00481095"/>
    <w:rPr>
      <w:rFonts w:ascii="Times New Roman" w:eastAsia="Times New Roman" w:hAnsi="Times New Roman" w:cs="Times New Roman"/>
      <w:shd w:val="clear" w:color="auto" w:fill="FFFFFF"/>
    </w:rPr>
  </w:style>
  <w:style w:type="paragraph" w:customStyle="1" w:styleId="1">
    <w:name w:val="Основной текст1"/>
    <w:basedOn w:val="a"/>
    <w:link w:val="af5"/>
    <w:rsid w:val="00481095"/>
    <w:pPr>
      <w:widowControl w:val="0"/>
      <w:shd w:val="clear" w:color="auto" w:fill="FFFFFF"/>
      <w:spacing w:after="0"/>
    </w:pPr>
    <w:rPr>
      <w:rFonts w:ascii="Times New Roman" w:eastAsia="Times New Roman" w:hAnsi="Times New Roman" w:cs="Times New Roman"/>
      <w:lang w:eastAsia="en-US"/>
    </w:rPr>
  </w:style>
  <w:style w:type="character" w:customStyle="1" w:styleId="af6">
    <w:name w:val="Подпись к таблице_"/>
    <w:basedOn w:val="a0"/>
    <w:link w:val="af7"/>
    <w:rsid w:val="00481095"/>
    <w:rPr>
      <w:rFonts w:ascii="Times New Roman" w:eastAsia="Times New Roman" w:hAnsi="Times New Roman" w:cs="Times New Roman"/>
      <w:b/>
      <w:bCs/>
      <w:shd w:val="clear" w:color="auto" w:fill="FFFFFF"/>
    </w:rPr>
  </w:style>
  <w:style w:type="paragraph" w:customStyle="1" w:styleId="af7">
    <w:name w:val="Подпись к таблице"/>
    <w:basedOn w:val="a"/>
    <w:link w:val="af6"/>
    <w:rsid w:val="00481095"/>
    <w:pPr>
      <w:widowControl w:val="0"/>
      <w:shd w:val="clear" w:color="auto" w:fill="FFFFFF"/>
      <w:spacing w:after="0" w:line="240" w:lineRule="auto"/>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9635">
      <w:bodyDiv w:val="1"/>
      <w:marLeft w:val="0"/>
      <w:marRight w:val="0"/>
      <w:marTop w:val="0"/>
      <w:marBottom w:val="0"/>
      <w:divBdr>
        <w:top w:val="none" w:sz="0" w:space="0" w:color="auto"/>
        <w:left w:val="none" w:sz="0" w:space="0" w:color="auto"/>
        <w:bottom w:val="none" w:sz="0" w:space="0" w:color="auto"/>
        <w:right w:val="none" w:sz="0" w:space="0" w:color="auto"/>
      </w:divBdr>
    </w:div>
    <w:div w:id="459039089">
      <w:bodyDiv w:val="1"/>
      <w:marLeft w:val="0"/>
      <w:marRight w:val="0"/>
      <w:marTop w:val="0"/>
      <w:marBottom w:val="0"/>
      <w:divBdr>
        <w:top w:val="none" w:sz="0" w:space="0" w:color="auto"/>
        <w:left w:val="none" w:sz="0" w:space="0" w:color="auto"/>
        <w:bottom w:val="none" w:sz="0" w:space="0" w:color="auto"/>
        <w:right w:val="none" w:sz="0" w:space="0" w:color="auto"/>
      </w:divBdr>
    </w:div>
    <w:div w:id="784155810">
      <w:bodyDiv w:val="1"/>
      <w:marLeft w:val="0"/>
      <w:marRight w:val="0"/>
      <w:marTop w:val="0"/>
      <w:marBottom w:val="0"/>
      <w:divBdr>
        <w:top w:val="none" w:sz="0" w:space="0" w:color="auto"/>
        <w:left w:val="none" w:sz="0" w:space="0" w:color="auto"/>
        <w:bottom w:val="none" w:sz="0" w:space="0" w:color="auto"/>
        <w:right w:val="none" w:sz="0" w:space="0" w:color="auto"/>
      </w:divBdr>
    </w:div>
    <w:div w:id="1512573152">
      <w:bodyDiv w:val="1"/>
      <w:marLeft w:val="0"/>
      <w:marRight w:val="0"/>
      <w:marTop w:val="0"/>
      <w:marBottom w:val="0"/>
      <w:divBdr>
        <w:top w:val="none" w:sz="0" w:space="0" w:color="auto"/>
        <w:left w:val="none" w:sz="0" w:space="0" w:color="auto"/>
        <w:bottom w:val="none" w:sz="0" w:space="0" w:color="auto"/>
        <w:right w:val="none" w:sz="0" w:space="0" w:color="auto"/>
      </w:divBdr>
    </w:div>
    <w:div w:id="1564172201">
      <w:bodyDiv w:val="1"/>
      <w:marLeft w:val="0"/>
      <w:marRight w:val="0"/>
      <w:marTop w:val="0"/>
      <w:marBottom w:val="0"/>
      <w:divBdr>
        <w:top w:val="none" w:sz="0" w:space="0" w:color="auto"/>
        <w:left w:val="none" w:sz="0" w:space="0" w:color="auto"/>
        <w:bottom w:val="none" w:sz="0" w:space="0" w:color="auto"/>
        <w:right w:val="none" w:sz="0" w:space="0" w:color="auto"/>
      </w:divBdr>
    </w:div>
    <w:div w:id="16212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9</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Алена Кравченко</cp:lastModifiedBy>
  <cp:revision>38</cp:revision>
  <dcterms:created xsi:type="dcterms:W3CDTF">2019-06-13T05:30:00Z</dcterms:created>
  <dcterms:modified xsi:type="dcterms:W3CDTF">2021-01-30T08:47:00Z</dcterms:modified>
</cp:coreProperties>
</file>